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5" w:rsidRDefault="00236B95" w:rsidP="00236B95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236B95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海南省琼海市地方税务局</w:t>
      </w:r>
    </w:p>
    <w:p w:rsidR="008F5B06" w:rsidRPr="00236B95" w:rsidRDefault="00236B95" w:rsidP="00236B95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236B95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2016年</w:t>
      </w:r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部门</w:t>
      </w:r>
      <w:r w:rsidRPr="00236B95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决算公开目录</w:t>
      </w:r>
    </w:p>
    <w:p w:rsidR="00DD03AF" w:rsidRDefault="00DD03AF" w:rsidP="00DD03AF">
      <w:pPr>
        <w:rPr>
          <w:rFonts w:ascii="仿宋_GB2312" w:eastAsia="仿宋_GB2312" w:hAnsi="Times New Roman" w:cs="Times New Roman"/>
          <w:sz w:val="32"/>
          <w:szCs w:val="32"/>
        </w:rPr>
      </w:pPr>
    </w:p>
    <w:p w:rsidR="00DD03AF" w:rsidRPr="00DD03AF" w:rsidRDefault="00DD03AF" w:rsidP="00DD03A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/>
          <w:b/>
          <w:sz w:val="32"/>
          <w:szCs w:val="32"/>
        </w:rPr>
      </w:pPr>
      <w:r w:rsidRPr="00DD03AF">
        <w:rPr>
          <w:rFonts w:ascii="仿宋_GB2312" w:eastAsia="仿宋_GB2312" w:hAnsi="Times New Roman" w:cs="Times New Roman" w:hint="eastAsia"/>
          <w:b/>
          <w:sz w:val="32"/>
          <w:szCs w:val="32"/>
        </w:rPr>
        <w:t>琼海市地方税务局主要职能及构成</w:t>
      </w:r>
    </w:p>
    <w:p w:rsidR="006D57CA" w:rsidRPr="006D57CA" w:rsidRDefault="00DD03AF" w:rsidP="006D57CA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琼海市地方税务局</w:t>
      </w:r>
      <w:r w:rsidRPr="00B54440">
        <w:rPr>
          <w:rFonts w:ascii="仿宋_GB2312" w:eastAsia="仿宋_GB2312" w:hint="eastAsia"/>
          <w:b/>
          <w:kern w:val="0"/>
          <w:sz w:val="32"/>
          <w:szCs w:val="32"/>
        </w:rPr>
        <w:t>2016年度部门决算情况说明</w:t>
      </w:r>
    </w:p>
    <w:p w:rsidR="006D57CA" w:rsidRPr="006D57CA" w:rsidRDefault="006D57CA" w:rsidP="006D57C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琼海市地方税务局</w:t>
      </w:r>
      <w:r w:rsidR="00DD03AF" w:rsidRPr="00DD03AF">
        <w:rPr>
          <w:rFonts w:ascii="仿宋_GB2312" w:eastAsia="仿宋_GB2312" w:hint="eastAsia"/>
          <w:b/>
          <w:kern w:val="0"/>
          <w:sz w:val="32"/>
          <w:szCs w:val="32"/>
        </w:rPr>
        <w:t>2016年度部门决算报表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（一）收入支出决算批复</w:t>
      </w:r>
      <w:r w:rsidRPr="00B8758C">
        <w:rPr>
          <w:rFonts w:ascii="仿宋_GB2312" w:eastAsia="仿宋_GB2312" w:hAnsi="ˎ̥" w:hint="eastAsia"/>
          <w:sz w:val="32"/>
          <w:szCs w:val="32"/>
        </w:rPr>
        <w:t>表</w:t>
      </w:r>
      <w:r>
        <w:rPr>
          <w:rFonts w:ascii="仿宋_GB2312" w:eastAsia="仿宋_GB2312" w:hAnsi="ˎ̥" w:hint="eastAsia"/>
          <w:sz w:val="32"/>
          <w:szCs w:val="32"/>
        </w:rPr>
        <w:t>（见附表1）；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（二）</w:t>
      </w:r>
      <w:r w:rsidRPr="00B8758C">
        <w:rPr>
          <w:rFonts w:ascii="仿宋_GB2312" w:eastAsia="仿宋_GB2312" w:hAnsi="ˎ̥" w:hint="eastAsia"/>
          <w:sz w:val="32"/>
          <w:szCs w:val="32"/>
        </w:rPr>
        <w:t>收入决算</w:t>
      </w:r>
      <w:r>
        <w:rPr>
          <w:rFonts w:ascii="仿宋_GB2312" w:eastAsia="仿宋_GB2312" w:hAnsi="ˎ̥" w:hint="eastAsia"/>
          <w:sz w:val="32"/>
          <w:szCs w:val="32"/>
        </w:rPr>
        <w:t>批复</w:t>
      </w:r>
      <w:r w:rsidRPr="00B8758C">
        <w:rPr>
          <w:rFonts w:ascii="仿宋_GB2312" w:eastAsia="仿宋_GB2312" w:hAnsi="ˎ̥" w:hint="eastAsia"/>
          <w:sz w:val="32"/>
          <w:szCs w:val="32"/>
        </w:rPr>
        <w:t>表</w:t>
      </w:r>
      <w:r>
        <w:rPr>
          <w:rFonts w:ascii="仿宋_GB2312" w:eastAsia="仿宋_GB2312" w:hAnsi="ˎ̥" w:hint="eastAsia"/>
          <w:sz w:val="32"/>
          <w:szCs w:val="32"/>
        </w:rPr>
        <w:t>（见附表2）；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（三）</w:t>
      </w:r>
      <w:r w:rsidRPr="00B8758C">
        <w:rPr>
          <w:rFonts w:ascii="仿宋_GB2312" w:eastAsia="仿宋_GB2312" w:hAnsi="ˎ̥" w:hint="eastAsia"/>
          <w:sz w:val="32"/>
          <w:szCs w:val="32"/>
        </w:rPr>
        <w:t>支出决算</w:t>
      </w:r>
      <w:r>
        <w:rPr>
          <w:rFonts w:ascii="仿宋_GB2312" w:eastAsia="仿宋_GB2312" w:hAnsi="ˎ̥" w:hint="eastAsia"/>
          <w:sz w:val="32"/>
          <w:szCs w:val="32"/>
        </w:rPr>
        <w:t>批复</w:t>
      </w:r>
      <w:r w:rsidRPr="00B8758C">
        <w:rPr>
          <w:rFonts w:ascii="仿宋_GB2312" w:eastAsia="仿宋_GB2312" w:hAnsi="ˎ̥" w:hint="eastAsia"/>
          <w:sz w:val="32"/>
          <w:szCs w:val="32"/>
        </w:rPr>
        <w:t>表</w:t>
      </w:r>
      <w:r>
        <w:rPr>
          <w:rFonts w:ascii="仿宋_GB2312" w:eastAsia="仿宋_GB2312" w:hAnsi="ˎ̥" w:hint="eastAsia"/>
          <w:sz w:val="32"/>
          <w:szCs w:val="32"/>
        </w:rPr>
        <w:t>（见附表3）；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（四）</w:t>
      </w:r>
      <w:r w:rsidRPr="002340B0">
        <w:rPr>
          <w:rFonts w:ascii="仿宋_GB2312" w:eastAsia="仿宋_GB2312" w:hAnsi="ˎ̥" w:hint="eastAsia"/>
          <w:sz w:val="32"/>
          <w:szCs w:val="32"/>
        </w:rPr>
        <w:t xml:space="preserve"> </w:t>
      </w:r>
      <w:r w:rsidRPr="00B8758C">
        <w:rPr>
          <w:rFonts w:ascii="仿宋_GB2312" w:eastAsia="仿宋_GB2312" w:hAnsi="ˎ̥" w:hint="eastAsia"/>
          <w:sz w:val="32"/>
          <w:szCs w:val="32"/>
        </w:rPr>
        <w:t>财政拨款收入支出决算</w:t>
      </w:r>
      <w:r>
        <w:rPr>
          <w:rFonts w:ascii="仿宋_GB2312" w:eastAsia="仿宋_GB2312" w:hAnsi="ˎ̥" w:hint="eastAsia"/>
          <w:sz w:val="32"/>
          <w:szCs w:val="32"/>
        </w:rPr>
        <w:t>批复</w:t>
      </w:r>
      <w:r w:rsidRPr="00B8758C">
        <w:rPr>
          <w:rFonts w:ascii="仿宋_GB2312" w:eastAsia="仿宋_GB2312" w:hAnsi="ˎ̥" w:hint="eastAsia"/>
          <w:sz w:val="32"/>
          <w:szCs w:val="32"/>
        </w:rPr>
        <w:t>表</w:t>
      </w:r>
      <w:r>
        <w:rPr>
          <w:rFonts w:ascii="仿宋_GB2312" w:eastAsia="仿宋_GB2312" w:hAnsi="ˎ̥" w:hint="eastAsia"/>
          <w:sz w:val="32"/>
          <w:szCs w:val="32"/>
        </w:rPr>
        <w:t>（见附表4）；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（五）</w:t>
      </w:r>
      <w:r w:rsidRPr="002340B0">
        <w:rPr>
          <w:rFonts w:ascii="仿宋_GB2312" w:eastAsia="仿宋_GB2312" w:hAnsi="ˎ̥" w:hint="eastAsia"/>
          <w:sz w:val="32"/>
          <w:szCs w:val="32"/>
        </w:rPr>
        <w:t xml:space="preserve"> </w:t>
      </w:r>
      <w:r w:rsidRPr="00B8758C">
        <w:rPr>
          <w:rFonts w:ascii="仿宋_GB2312" w:eastAsia="仿宋_GB2312" w:hAnsi="ˎ̥" w:hint="eastAsia"/>
          <w:sz w:val="32"/>
          <w:szCs w:val="32"/>
        </w:rPr>
        <w:t>一般公共预算财政拨款</w:t>
      </w:r>
      <w:r>
        <w:rPr>
          <w:rFonts w:ascii="仿宋_GB2312" w:eastAsia="仿宋_GB2312" w:hAnsi="ˎ̥" w:hint="eastAsia"/>
          <w:sz w:val="32"/>
          <w:szCs w:val="32"/>
        </w:rPr>
        <w:t>收入</w:t>
      </w:r>
      <w:r w:rsidRPr="00B8758C">
        <w:rPr>
          <w:rFonts w:ascii="仿宋_GB2312" w:eastAsia="仿宋_GB2312" w:hAnsi="ˎ̥" w:hint="eastAsia"/>
          <w:sz w:val="32"/>
          <w:szCs w:val="32"/>
        </w:rPr>
        <w:t>支出决算</w:t>
      </w:r>
      <w:r>
        <w:rPr>
          <w:rFonts w:ascii="仿宋_GB2312" w:eastAsia="仿宋_GB2312" w:hAnsi="ˎ̥" w:hint="eastAsia"/>
          <w:sz w:val="32"/>
          <w:szCs w:val="32"/>
        </w:rPr>
        <w:t>批复</w:t>
      </w:r>
      <w:r w:rsidRPr="00B8758C">
        <w:rPr>
          <w:rFonts w:ascii="仿宋_GB2312" w:eastAsia="仿宋_GB2312" w:hAnsi="ˎ̥" w:hint="eastAsia"/>
          <w:sz w:val="32"/>
          <w:szCs w:val="32"/>
        </w:rPr>
        <w:t>表</w:t>
      </w:r>
      <w:r>
        <w:rPr>
          <w:rFonts w:ascii="仿宋_GB2312" w:eastAsia="仿宋_GB2312" w:hAnsi="ˎ̥" w:hint="eastAsia"/>
          <w:sz w:val="32"/>
          <w:szCs w:val="32"/>
        </w:rPr>
        <w:t>（见附表5）；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（六）</w:t>
      </w:r>
      <w:r w:rsidRPr="002340B0">
        <w:rPr>
          <w:rFonts w:ascii="仿宋_GB2312" w:eastAsia="仿宋_GB2312" w:hAnsi="ˎ̥" w:hint="eastAsia"/>
          <w:sz w:val="32"/>
          <w:szCs w:val="32"/>
        </w:rPr>
        <w:t xml:space="preserve"> </w:t>
      </w:r>
      <w:r w:rsidRPr="00B8758C">
        <w:rPr>
          <w:rFonts w:ascii="仿宋_GB2312" w:eastAsia="仿宋_GB2312" w:hAnsi="ˎ̥" w:hint="eastAsia"/>
          <w:sz w:val="32"/>
          <w:szCs w:val="32"/>
        </w:rPr>
        <w:t>一般公共预算财政拨款基本支出决算表</w:t>
      </w:r>
      <w:r>
        <w:rPr>
          <w:rFonts w:ascii="仿宋_GB2312" w:eastAsia="仿宋_GB2312" w:hAnsi="ˎ̥" w:hint="eastAsia"/>
          <w:sz w:val="32"/>
          <w:szCs w:val="32"/>
        </w:rPr>
        <w:t>（见附表6）；</w:t>
      </w:r>
    </w:p>
    <w:p w:rsidR="00DD03AF" w:rsidRDefault="00DD03AF" w:rsidP="00DD03AF">
      <w:pPr>
        <w:ind w:firstLineChars="100" w:firstLine="32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（七）</w:t>
      </w:r>
      <w:r w:rsidRPr="00B8758C">
        <w:rPr>
          <w:rFonts w:ascii="仿宋_GB2312" w:eastAsia="仿宋_GB2312" w:hAnsi="ˎ̥" w:hint="eastAsia"/>
          <w:sz w:val="32"/>
          <w:szCs w:val="32"/>
        </w:rPr>
        <w:t>政府性基金预算财政拨款收入支出决算表</w:t>
      </w:r>
      <w:r>
        <w:rPr>
          <w:rFonts w:ascii="仿宋_GB2312" w:eastAsia="仿宋_GB2312" w:hAnsi="ˎ̥" w:hint="eastAsia"/>
          <w:sz w:val="32"/>
          <w:szCs w:val="32"/>
        </w:rPr>
        <w:t>（见附表7）；</w:t>
      </w:r>
    </w:p>
    <w:p w:rsidR="006D57CA" w:rsidRDefault="006D57CA" w:rsidP="006D57CA">
      <w:pPr>
        <w:ind w:firstLineChars="50" w:firstLine="16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四、名词解释</w:t>
      </w:r>
    </w:p>
    <w:p w:rsidR="00DD03AF" w:rsidRPr="00DC2BEB" w:rsidRDefault="00DD03AF" w:rsidP="00DD03AF">
      <w:pPr>
        <w:ind w:left="638" w:firstLineChars="200" w:firstLine="640"/>
        <w:rPr>
          <w:rFonts w:ascii="仿宋_GB2312" w:eastAsia="仿宋_GB2312" w:hAnsi="ˎ̥" w:hint="eastAsia"/>
          <w:sz w:val="32"/>
          <w:szCs w:val="32"/>
        </w:rPr>
      </w:pPr>
    </w:p>
    <w:p w:rsidR="00236B95" w:rsidRPr="00DD03AF" w:rsidRDefault="00236B95">
      <w:pPr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sectPr w:rsidR="00236B95" w:rsidRPr="00DD03AF" w:rsidSect="008F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9F" w:rsidRDefault="00700B9F" w:rsidP="00236B95">
      <w:pPr>
        <w:ind w:left="638"/>
      </w:pPr>
      <w:r>
        <w:separator/>
      </w:r>
    </w:p>
  </w:endnote>
  <w:endnote w:type="continuationSeparator" w:id="1">
    <w:p w:rsidR="00700B9F" w:rsidRDefault="00700B9F" w:rsidP="00236B95">
      <w:pPr>
        <w:ind w:left="63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9F" w:rsidRDefault="00700B9F" w:rsidP="00236B95">
      <w:pPr>
        <w:ind w:left="638"/>
      </w:pPr>
      <w:r>
        <w:separator/>
      </w:r>
    </w:p>
  </w:footnote>
  <w:footnote w:type="continuationSeparator" w:id="1">
    <w:p w:rsidR="00700B9F" w:rsidRDefault="00700B9F" w:rsidP="00236B95">
      <w:pPr>
        <w:ind w:left="63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312A"/>
    <w:multiLevelType w:val="hybridMultilevel"/>
    <w:tmpl w:val="4C805C2A"/>
    <w:lvl w:ilvl="0" w:tplc="89F272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B95"/>
    <w:rsid w:val="00236B95"/>
    <w:rsid w:val="006D57CA"/>
    <w:rsid w:val="006E1A1A"/>
    <w:rsid w:val="00700B9F"/>
    <w:rsid w:val="008F5B06"/>
    <w:rsid w:val="00DD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B95"/>
    <w:rPr>
      <w:sz w:val="18"/>
      <w:szCs w:val="18"/>
    </w:rPr>
  </w:style>
  <w:style w:type="paragraph" w:styleId="a5">
    <w:name w:val="List Paragraph"/>
    <w:basedOn w:val="a"/>
    <w:uiPriority w:val="34"/>
    <w:qFormat/>
    <w:rsid w:val="00DD03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孙琼新</dc:creator>
  <cp:keywords/>
  <dc:description/>
  <cp:lastModifiedBy>孙琼新</cp:lastModifiedBy>
  <cp:revision>3</cp:revision>
  <dcterms:created xsi:type="dcterms:W3CDTF">2017-10-26T00:28:00Z</dcterms:created>
  <dcterms:modified xsi:type="dcterms:W3CDTF">2017-10-26T02:47:00Z</dcterms:modified>
</cp:coreProperties>
</file>