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 w:ascii="仿宋" w:hAnsi="仿宋" w:eastAsia="仿宋" w:cs="仿宋"/>
          <w:b/>
          <w:bCs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6"/>
          <w:szCs w:val="36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6"/>
          <w:szCs w:val="36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6"/>
          <w:szCs w:val="36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instrText xml:space="preserve"> HYPERLINK "http://www.shiyan.gov.cn/xxgk/zc_67263/xxgk_tzgg/202103/P020210325567541183599.doc" \o "1.十堰市应急管理专家推荐申报表" \t "http://www.shiyan.gov.cn/xxgk/zc_67263/xxgk_tzgg/202103/_blank" 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6"/>
          <w:szCs w:val="36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36"/>
          <w:szCs w:val="36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琼海市应急管理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36"/>
          <w:szCs w:val="36"/>
          <w:highlight w:val="none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专家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36"/>
          <w:szCs w:val="36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库专家申请信息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36"/>
          <w:szCs w:val="36"/>
          <w:highlight w:val="none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6"/>
          <w:szCs w:val="36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end"/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246" w:firstLineChars="1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编号：                                        填写日期：   年  月  日</w:t>
      </w:r>
    </w:p>
    <w:tbl>
      <w:tblPr>
        <w:tblStyle w:val="5"/>
        <w:tblpPr w:leftFromText="180" w:rightFromText="180" w:vertAnchor="text" w:horzAnchor="page" w:tblpX="1826" w:tblpY="228"/>
        <w:tblOverlap w:val="never"/>
        <w:tblW w:w="8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330"/>
        <w:gridCol w:w="968"/>
        <w:gridCol w:w="1153"/>
        <w:gridCol w:w="1202"/>
        <w:gridCol w:w="1298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1寸免冠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2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在岗情况</w:t>
            </w:r>
          </w:p>
        </w:tc>
        <w:tc>
          <w:tcPr>
            <w:tcW w:w="2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在岗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退休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15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2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住宅电话</w:t>
            </w:r>
          </w:p>
        </w:tc>
        <w:tc>
          <w:tcPr>
            <w:tcW w:w="2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38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48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-6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本人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34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院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校 </w:t>
            </w:r>
          </w:p>
        </w:tc>
        <w:tc>
          <w:tcPr>
            <w:tcW w:w="34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</w:t>
            </w:r>
          </w:p>
        </w:tc>
        <w:tc>
          <w:tcPr>
            <w:tcW w:w="34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职业资格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单位全称</w:t>
            </w:r>
          </w:p>
        </w:tc>
        <w:tc>
          <w:tcPr>
            <w:tcW w:w="34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所属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行业</w:t>
            </w:r>
          </w:p>
        </w:tc>
        <w:tc>
          <w:tcPr>
            <w:tcW w:w="34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传真号码 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所在部门</w:t>
            </w:r>
          </w:p>
        </w:tc>
        <w:tc>
          <w:tcPr>
            <w:tcW w:w="22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27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从事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安全生产工作年限</w:t>
            </w:r>
          </w:p>
        </w:tc>
        <w:tc>
          <w:tcPr>
            <w:tcW w:w="21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right="0" w:firstLine="432" w:firstLineChars="20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推荐专家类别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27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从事相关技术与管理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年限</w:t>
            </w:r>
          </w:p>
        </w:tc>
        <w:tc>
          <w:tcPr>
            <w:tcW w:w="21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right="0" w:firstLine="432" w:firstLineChars="20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推荐专家类别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2" w:hRule="atLeast"/>
        </w:trPr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753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0" w:hRule="atLeast"/>
        </w:trPr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发明、著作、学术论文情况（何时、何地出版或发表）</w:t>
            </w:r>
          </w:p>
        </w:tc>
        <w:tc>
          <w:tcPr>
            <w:tcW w:w="7533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9" w:hRule="atLeast"/>
        </w:trPr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受过何种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奖励</w:t>
            </w:r>
          </w:p>
        </w:tc>
        <w:tc>
          <w:tcPr>
            <w:tcW w:w="753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864" w:firstLineChars="400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3" w:hRule="atLeast"/>
        </w:trPr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应急管理相关工作主要业绩及研究成果</w:t>
            </w:r>
          </w:p>
        </w:tc>
        <w:tc>
          <w:tcPr>
            <w:tcW w:w="753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6" w:hRule="atLeast"/>
        </w:trPr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53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917" w:leftChars="1566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917" w:leftChars="1566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672" w:firstLineChars="1700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7" w:hRule="atLeast"/>
        </w:trPr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应急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 w:firstLine="3888" w:firstLineChars="180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 w:firstLine="3888" w:firstLineChars="180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 w:firstLine="3888" w:firstLineChars="180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 w:firstLine="4968" w:firstLineChars="230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456" w:firstLineChars="1600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672" w:firstLineChars="1700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246" w:firstLineChars="100"/>
        <w:textAlignment w:val="auto"/>
        <w:rPr>
          <w:rFonts w:hint="eastAsia" w:ascii="仿宋" w:hAnsi="仿宋" w:eastAsia="仿宋" w:cs="仿宋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246" w:firstLineChars="100"/>
        <w:textAlignment w:val="auto"/>
        <w:rPr>
          <w:rFonts w:hint="eastAsia" w:ascii="仿宋" w:hAnsi="仿宋" w:eastAsia="仿宋" w:cs="仿宋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24"/>
          <w:szCs w:val="24"/>
          <w14:textFill>
            <w14:solidFill>
              <w14:schemeClr w14:val="tx1"/>
            </w14:solidFill>
          </w14:textFill>
        </w:rPr>
        <w:t>专家类别：国家专家</w:t>
      </w:r>
      <w:r>
        <w:rPr>
          <w:rFonts w:hint="eastAsia" w:ascii="仿宋" w:hAnsi="仿宋" w:eastAsia="仿宋" w:cs="仿宋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 xml:space="preserve">□  </w:t>
      </w: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24"/>
          <w:szCs w:val="24"/>
          <w14:textFill>
            <w14:solidFill>
              <w14:schemeClr w14:val="tx1"/>
            </w14:solidFill>
          </w14:textFill>
        </w:rPr>
        <w:t>省级专家</w:t>
      </w:r>
      <w:r>
        <w:rPr>
          <w:rFonts w:hint="eastAsia" w:ascii="仿宋" w:hAnsi="仿宋" w:eastAsia="仿宋" w:cs="仿宋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 xml:space="preserve">□  </w:t>
      </w: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24"/>
          <w:szCs w:val="24"/>
          <w14:textFill>
            <w14:solidFill>
              <w14:schemeClr w14:val="tx1"/>
            </w14:solidFill>
          </w14:textFill>
        </w:rPr>
        <w:t>地市专家</w:t>
      </w:r>
      <w:r>
        <w:rPr>
          <w:rFonts w:hint="eastAsia" w:ascii="仿宋" w:hAnsi="仿宋" w:eastAsia="仿宋" w:cs="仿宋"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" w:hAnsi="仿宋" w:eastAsia="仿宋" w:cs="仿宋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24"/>
          <w:szCs w:val="24"/>
          <w14:textFill>
            <w14:solidFill>
              <w14:schemeClr w14:val="tx1"/>
            </w14:solidFill>
          </w14:textFill>
        </w:rPr>
        <w:t>区县专家</w:t>
      </w:r>
      <w:r>
        <w:rPr>
          <w:rFonts w:hint="eastAsia" w:ascii="仿宋" w:hAnsi="仿宋" w:eastAsia="仿宋" w:cs="仿宋"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" w:hAnsi="仿宋" w:eastAsia="仿宋" w:cs="仿宋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246" w:firstLineChars="100"/>
        <w:textAlignment w:val="auto"/>
        <w:rPr>
          <w:rFonts w:hint="eastAsia" w:ascii="仿宋" w:hAnsi="仿宋" w:eastAsia="仿宋" w:cs="仿宋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职业资格：指注册安全工程师、注册安全评价师或本行业的相关执业资格证书。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246" w:firstLineChars="100"/>
        <w:textAlignment w:val="auto"/>
      </w:pPr>
      <w:r>
        <w:rPr>
          <w:rFonts w:hint="eastAsia" w:ascii="仿宋" w:hAnsi="仿宋" w:eastAsia="仿宋" w:cs="仿宋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没有单位或已退休人员不需要做任何意见。</w:t>
      </w: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8" w:header="964" w:footer="57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titlePg/>
      <w:rtlGutter w:val="0"/>
      <w:docGrid w:type="linesAndChars" w:linePitch="590" w:charSpace="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kinsoku/>
      <w:wordWrap w:val="0"/>
      <w:overflowPunct w:val="0"/>
      <w:topLinePunct w:val="0"/>
      <w:autoSpaceDE w:val="0"/>
      <w:autoSpaceDN w:val="0"/>
      <w:bidi w:val="0"/>
      <w:adjustRightInd w:val="0"/>
      <w:snapToGrid/>
      <w:spacing w:after="0" w:afterLines="221" w:line="440" w:lineRule="auto"/>
      <w:ind w:left="0" w:leftChars="0" w:right="308" w:rightChars="100" w:firstLine="0" w:firstLineChars="0"/>
      <w:jc w:val="right"/>
      <w:textAlignment w:val="baseline"/>
      <w:outlineLvl w:val="9"/>
      <w:rPr>
        <w:rFonts w:hint="eastAsia" w:ascii="楷体_GB2312" w:eastAsia="楷体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5247640</wp:posOffset>
              </wp:positionH>
              <wp:positionV relativeFrom="paragraph">
                <wp:posOffset>295275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3.2pt;margin-top:23.2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grYZpNgAAAAL&#10;AQAADwAAAGRycy9kb3ducmV2LnhtbE2PwU7DMAyG70i8Q2QkbiztmlVTqTuJiXJEYuXAMWtM261J&#10;qiTrytuTneBo+9Pv7y93ix7ZTM4P1iCkqwQYmdaqwXQIn039tAXmgzRKjtYQwg952FX3d6UslL2a&#10;D5oPoWMxxPhCIvQhTAXnvu1JS7+yE5l4+7ZOyxBH13Hl5DWG65GvkyTnWg4mfujlRPue2vPhohH2&#10;ddO4mbwbv+itzk7vL4JeF8THhzR5BhZoCX8w3PSjOlTR6WgvRnk2ImzXuYgogsg3wG5Amoq4OSJk&#10;mdgAr0r+v0P1C1BLAwQUAAAACACHTuJABdxysBMCAAATBAAADgAAAGRycy9lMm9Eb2MueG1srVNN&#10;jtMwFN4jcQfLe5q0iFFVNR2VGRUhVcxIBbF2HbuxZPtZttukHABuwIoNe87Vc/DsJB0ErBAb54vf&#10;//c+L287o8lJ+KDAVnQ6KSkRlkOt7KGiH95vXswpCZHZmmmwoqJnEejt6vmzZesWYgYN6Fp4gkls&#10;WLSuok2MblEUgTfCsDABJywaJXjDIv76Q1F71mJ2o4tZWd4ULfjaeeAiBLy97410lfNLKXh8kDKI&#10;SHRFsbeYT5/PfTqL1ZItDp65RvGhDfYPXRimLBa9prpnkZGjV3+kMop7CCDjhIMpQErFRZ4Bp5mW&#10;v02za5gTeRYkJ7grTeH/peXvTo+eqLqiM0osM7iiy9cvl28/Lt8/k1mip3VhgV47h36xew0drnm8&#10;D3iZpu6kN+mL8xC0I9HnK7mii4SnoPlsPi/RxNE2/mD+4inc+RDfCDAkgYp63F4mlZ22Ifauo0uq&#10;ZmGjtM4b1Ja0Fb15+arMAVcLJtcWa6Qh+mYTit2+GybbQ33GwTz0ygiObxQW37IQH5lHKWDDKO/4&#10;gIfUgEVgQJQ04D/97T7544bQSkmL0qqoRe1Tot9a3FxS4Qj8CPYjsEdzB6jVKT4bxzPEAB/1CKUH&#10;8xE1v0410MQsx0oVjSO8i7288c1wsV5np6Pz6tD0Aag7x+LW7hxPZRKRwa2PEcnMHCeCelYG3lB5&#10;eUvDK0nS/vU/ez295dV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grYZpNgAAAALAQAADwAAAAAA&#10;AAABACAAAAAiAAAAZHJzL2Rvd25yZXYueG1sUEsBAhQAFAAAAAgAh07iQAXccrATAgAAEwQAAA4A&#10;AAAAAAAAAQAgAAAAJ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528" w:afterLines="220" w:line="432" w:lineRule="auto"/>
      <w:ind w:left="308" w:leftChars="100"/>
      <w:rPr>
        <w:rStyle w:val="7"/>
        <w:rFonts w:hint="eastAsia" w:ascii="宋体" w:hAnsi="宋体"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19050</wp:posOffset>
              </wp:positionH>
              <wp:positionV relativeFrom="paragraph">
                <wp:posOffset>314325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.5pt;margin-top:24.7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EN8vP9YAAAAI&#10;AQAADwAAAGRycy9kb3ducmV2LnhtbE2PwU7DMBBE70j8g7VI3FonTQs0xKlERTgi0XDg6MZLEojX&#10;ke2m4e9ZTuW4M6PZN8VutoOY0IfekYJ0mYBAapzpqVXwXleLBxAhajJ6cIQKfjDArry+KnRu3Jne&#10;cDrEVnAJhVwr6GIccylD06HVYelGJPY+nbc68ulbabw+c7kd5CpJ7qTVPfGHTo+477D5Ppysgn1V&#10;137C4IcPfKmyr9enNT7PSt3epMkjiIhzvIThD5/RoWSmozuRCWJQkPGSqGC93YBge7VNWTiynt1v&#10;QJaF/D+g/AVQSwMEFAAAAAgAh07iQMDe54oUAgAAEwQAAA4AAABkcnMvZTJvRG9jLnhtbK1TTY7T&#10;MBTeI3EHy3uatBWjqmo6KjMqQqqYkQpi7Tp2Y8n2s2y3STkA3IAVG/acq+eYZ6fpIGCF2Dhf/P6/&#10;93lx2xlNjsIHBbai41FJibAcamX3Ff34Yf1qRkmIzNZMgxUVPYlAb5cvXyxaNxcTaEDXwhNMYsO8&#10;dRVtYnTzogi8EYaFEThh0SjBGxbx1++L2rMWsxtdTMrypmjB184DFyHg7X1vpMucX0rB44OUQUSi&#10;K4q9xXz6fO7SWSwXbL73zDWKX9pg/9CFYcpi0WuqexYZOXj1RyqjuIcAMo44mAKkVFzkGXCacfnb&#10;NNuGOZFnQXKCu9IU/l9a/v746ImqKzqlxDKDKzp/+3r+/vP84wuZJnpaF+botXXoF7s30OGah/uA&#10;l2nqTnqTvjgPQTsSfbqSK7pIeAqaTWazEk0cbcMP5i+ew50P8a0AQxKoqMftZVLZcRNi7zq4pGoW&#10;1krrvEFtSVvRm+nrMgdcLZhcW6yRhuibTSh2u+4y2Q7qEw7moVdGcHytsPiGhfjIPEoBG0Z5xwc8&#10;pAYsAhdESQP+89/ukz9uCK2UtCitilrUPiX6ncXNJRUOwA9gNwB7MHeAWh3js3E8QwzwUQ9QejCf&#10;UPOrVANNzHKsVNE4wLvYyxvfDBerVXY6OK/2TR+AunMsbuzW8VQmERnc6hCRzMxxIqhn5cIbKi9v&#10;6fJKkrR//c9ez295+Q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Q3y8/1gAAAAgBAAAPAAAAAAAA&#10;AAEAIAAAACIAAABkcnMvZG93bnJldi54bWxQSwECFAAUAAAACACHTuJAwN7nihQCAAATBAAADgAA&#10;AAAAAAABACAAAAAl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120" w:afterLines="50" w:line="160" w:lineRule="exact"/>
    </w:pPr>
    <w:r>
      <w:rPr>
        <w:sz w:val="1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5231130</wp:posOffset>
              </wp:positionH>
              <wp:positionV relativeFrom="paragraph">
                <wp:posOffset>66040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1.9pt;margin-top:5.2pt;height:144pt;width:144pt;mso-position-horizontal-relative:margin;mso-wrap-style:none;z-index:251661312;mso-width-relative:page;mso-height-relative:page;" filled="f" stroked="f" coordsize="21600,21600" o:gfxdata="UEsDBAoAAAAAAIdO4kAAAAAAAAAAAAAAAAAEAAAAZHJzL1BLAwQUAAAACACHTuJA+UvdvNYAAAAL&#10;AQAADwAAAGRycy9kb3ducmV2LnhtbE2PzU7DMBCE70i8g7VI3KjdNEIhxKlERTgi0XDg6MbbJMU/&#10;ke2m4e3ZnmBvuzOa/abaLtawGUMcvZOwXglg6DqvR9dL+GybhwJYTMppZbxDCT8YYVvf3lSq1P7i&#10;PnDep55RiIulkjCkNJWcx25Aq+LKT+hIO/pgVaI19FwHdaFwa3gmxCO3anT0YVAT7gbsvvdnK2HX&#10;tG2YMQbzhW/N5vT+kuPrIuX93Vo8A0u4pD8zXPEJHWpiOviz05EZCUW2IfREgsiBXQ00dDlIyJ6K&#10;HHhd8f8d6l9QSwMEFAAAAAgAh07iQJvSDC8VAgAAEwQAAA4AAABkcnMvZTJvRG9jLnhtbK1TTY7T&#10;MBTeI3EHy3uatAyjqmo6KjMqQqqYkQpi7Tp2Y8n2s2y3STkA3IAVG/acq+fg2Wk6aIYVYuN88fv/&#10;3uf5TWc0OQgfFNiKjkclJcJyqJXdVfTTx9WrKSUhMlszDVZU9CgCvVm8fDFv3UxMoAFdC08wiQ2z&#10;1lW0idHNiiLwRhgWRuCERaMEb1jEX78ras9azG50MSnL66IFXzsPXISAt3e9kS5yfikFj/dSBhGJ&#10;rij2FvPp87lNZ7GYs9nOM9cofm6D/UMXhimLRS+p7lhkZO/Vs1RGcQ8BZBxxMAVIqbjIM+A04/LJ&#10;NJuGOZFnQXKCu9AU/l9a/uHw4ImqK3pFiWUGV3T6/u3049fp51dylehpXZih18ahX+zeQodrHu4D&#10;XqapO+lN+uI8BO1I9PFCrugi4SloOplOSzRxtA0/mL94DHc+xHcCDEmgoh63l0llh3WIvevgkqpZ&#10;WCmt8wa1JW1Fr1+/KXPAxYLJtcUaaYi+2YRit+3Ok22hPuJgHnplBMdXCouvWYgPzKMUsGGUd7zH&#10;Q2rAInBGlDTgv/ztPvnjhtBKSYvSqqhF7VOi31vcXFLhAPwAtgOwe3MLqNUxPhvHM8QAH/UApQfz&#10;GTW/TDXQxCzHShWNA7yNvbzxzXCxXGanvfNq1/QBqDvH4tpuHE9lEpHBLfcRycwcJ4J6Vs68ofLy&#10;ls6vJEn7z//s9fiWF7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+UvdvNYAAAALAQAADwAAAAAA&#10;AAABACAAAAAiAAAAZHJzL2Rvd25yZXYueG1sUEsBAhQAFAAAAAgAh07iQJvSDC8VAgAAEwQAAA4A&#10;AAAAAAAAAQAgAAAAJQ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tabs>
        <w:tab w:val="left" w:pos="3413"/>
        <w:tab w:val="clear" w:pos="4153"/>
      </w:tabs>
      <w:spacing w:after="120" w:afterLines="50" w:line="160" w:lineRule="exac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DC220C"/>
    <w:rsid w:val="0ADC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next w:val="1"/>
    <w:unhideWhenUsed/>
    <w:qFormat/>
    <w:uiPriority w:val="99"/>
    <w:pPr>
      <w:widowControl w:val="0"/>
      <w:spacing w:beforeLines="0" w:line="240" w:lineRule="atLeast"/>
      <w:jc w:val="both"/>
    </w:pPr>
    <w:rPr>
      <w:rFonts w:ascii="Arial" w:hAnsi="Arial" w:eastAsia="宋体" w:cs="Times New Roman"/>
      <w:spacing w:val="-6"/>
      <w:kern w:val="2"/>
      <w:sz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琼海市（嘉积镇） 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2022-03-22T08:54:00Z</dcterms:created>
  <dc:creator>菇凉</dc:creator>
  <cp:lastModifiedBy>菇凉</cp:lastModifiedBy>
  <dcterms:modified xsi:type="dcterms:W3CDTF">2022-03-22T08:55:39Z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