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color w:val="000000"/>
          <w:sz w:val="36"/>
          <w:szCs w:val="36"/>
        </w:rPr>
      </w:pPr>
      <w:r>
        <w:rPr>
          <w:rFonts w:hint="eastAsia"/>
          <w:b/>
          <w:bCs w:val="0"/>
          <w:sz w:val="44"/>
          <w:szCs w:val="44"/>
          <w:lang w:eastAsia="zh-CN"/>
        </w:rPr>
        <w:t>唐宁</w:t>
      </w:r>
      <w:r>
        <w:rPr>
          <w:rFonts w:ascii="宋体" w:hAnsi="宋体" w:eastAsia="宋体" w:cs="宋体"/>
          <w:b/>
          <w:color w:val="000000"/>
          <w:kern w:val="2"/>
          <w:sz w:val="44"/>
          <w:szCs w:val="44"/>
          <w:lang w:val="en-US" w:eastAsia="zh-CN" w:bidi="ar-SA"/>
        </w:rPr>
        <w:pict>
          <v:shape id="Quad Arrow 2" o:spid="_x0000_s1031" type="#_x0000_t202" style="position:absolute;left:0;margin-left:0.3pt;margin-top:-75.2pt;height:55.9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widowControl w:val="0"/>
                    <w:wordWrap/>
                    <w:adjustRightInd/>
                    <w:snapToGrid/>
                    <w:spacing w:before="0" w:after="0" w:line="240" w:lineRule="auto"/>
                    <w:ind w:left="0" w:leftChars="0" w:right="0" w:firstLine="0" w:firstLineChars="0"/>
                    <w:jc w:val="center"/>
                    <w:textAlignment w:val="auto"/>
                    <w:outlineLvl w:val="9"/>
                    <w:rPr>
                      <w:rFonts w:hint="eastAsia" w:ascii="仿宋" w:hAnsi="仿宋" w:eastAsia="仿宋" w:cs="仿宋"/>
                      <w:b/>
                      <w:bCs/>
                      <w:color w:val="000000"/>
                      <w:kern w:val="0"/>
                      <w:position w:val="-56"/>
                      <w:sz w:val="40"/>
                      <w:szCs w:val="40"/>
                    </w:rPr>
                  </w:pPr>
                  <w:r>
                    <w:rPr>
                      <w:rFonts w:hint="eastAsia" w:ascii="仿宋" w:hAnsi="仿宋" w:eastAsia="仿宋" w:cs="仿宋"/>
                      <w:b/>
                      <w:bCs/>
                      <w:color w:val="000000"/>
                      <w:kern w:val="0"/>
                      <w:position w:val="-56"/>
                      <w:sz w:val="40"/>
                      <w:szCs w:val="40"/>
                    </w:rPr>
                    <w:t>深化供给侧结构性改革</w:t>
                  </w:r>
                  <w:r>
                    <w:rPr>
                      <w:rFonts w:hint="eastAsia" w:ascii="仿宋" w:hAnsi="仿宋" w:eastAsia="仿宋" w:cs="仿宋"/>
                      <w:b/>
                      <w:bCs/>
                      <w:color w:val="000000"/>
                      <w:kern w:val="0"/>
                      <w:position w:val="-56"/>
                      <w:sz w:val="40"/>
                      <w:szCs w:val="40"/>
                      <w:lang w:val="en-US"/>
                    </w:rPr>
                    <w:t xml:space="preserve">  </w:t>
                  </w:r>
                  <w:r>
                    <w:rPr>
                      <w:rFonts w:hint="eastAsia" w:ascii="仿宋" w:hAnsi="仿宋" w:eastAsia="仿宋" w:cs="仿宋"/>
                      <w:b/>
                      <w:bCs/>
                      <w:color w:val="000000"/>
                      <w:kern w:val="0"/>
                      <w:position w:val="-56"/>
                      <w:sz w:val="40"/>
                      <w:szCs w:val="40"/>
                    </w:rPr>
                    <w:t>推动海南经济高质量发展</w:t>
                  </w:r>
                </w:p>
              </w:txbxContent>
            </v:textbox>
          </v:shape>
        </w:pict>
      </w:r>
      <w:r>
        <w:rPr>
          <w:rFonts w:hint="eastAsia"/>
          <w:b/>
          <w:sz w:val="44"/>
          <w:szCs w:val="44"/>
        </w:rPr>
        <w:t>九号酒店</w:t>
      </w:r>
    </w:p>
    <w:p>
      <w:pPr>
        <w:widowControl w:val="0"/>
        <w:wordWrap/>
        <w:adjustRightInd/>
        <w:snapToGrid/>
        <w:spacing w:before="0" w:after="0" w:line="470" w:lineRule="exact"/>
        <w:ind w:left="0" w:leftChars="0" w:right="0" w:firstLine="560" w:firstLineChars="200"/>
        <w:jc w:val="left"/>
        <w:textAlignment w:val="auto"/>
        <w:outlineLvl w:val="9"/>
        <w:rPr>
          <w:rFonts w:hint="eastAsia" w:ascii="宋体" w:hAnsi="宋体" w:eastAsia="宋体" w:cs="宋体"/>
          <w:sz w:val="28"/>
          <w:szCs w:val="28"/>
        </w:rPr>
      </w:pPr>
      <w:r>
        <w:rPr>
          <w:rFonts w:hint="eastAsia"/>
          <w:b w:val="0"/>
          <w:bCs/>
          <w:sz w:val="28"/>
          <w:szCs w:val="28"/>
          <w:lang w:eastAsia="zh-CN"/>
        </w:rPr>
        <w:t>唐宁</w:t>
      </w:r>
      <w:r>
        <w:rPr>
          <w:rFonts w:hint="eastAsia" w:ascii="宋体" w:hAnsi="宋体" w:eastAsia="宋体" w:cs="宋体"/>
          <w:sz w:val="28"/>
          <w:szCs w:val="28"/>
        </w:rPr>
        <w:t>九号酒店位于琼海市银海路中段（国王KTV斜对面），毗邻美丽万泉河畔，</w:t>
      </w:r>
      <w:r>
        <w:rPr>
          <w:rFonts w:hint="eastAsia"/>
          <w:sz w:val="28"/>
          <w:szCs w:val="28"/>
        </w:rPr>
        <w:t>酒店拥有各式精品客房及休闲棋牌客房</w:t>
      </w:r>
      <w:r>
        <w:rPr>
          <w:rFonts w:hint="eastAsia"/>
          <w:sz w:val="28"/>
          <w:szCs w:val="28"/>
          <w:lang w:eastAsia="zh-CN"/>
        </w:rPr>
        <w:t>，</w:t>
      </w:r>
      <w:r>
        <w:rPr>
          <w:rFonts w:hint="eastAsia"/>
          <w:sz w:val="28"/>
          <w:szCs w:val="28"/>
        </w:rPr>
        <w:t>茶餐厅，日式铁板烧餐厅。是一家时尚雅致的精品酒店。</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一</w:t>
      </w:r>
      <w:r>
        <w:rPr>
          <w:rFonts w:hint="eastAsia" w:ascii="宋体" w:hAnsi="宋体" w:cs="宋体"/>
          <w:b/>
          <w:sz w:val="28"/>
          <w:szCs w:val="28"/>
          <w:lang w:eastAsia="zh-CN"/>
        </w:rPr>
        <w:t>、</w:t>
      </w:r>
      <w:r>
        <w:rPr>
          <w:rFonts w:hint="eastAsia" w:ascii="宋体" w:hAnsi="宋体" w:eastAsia="宋体" w:cs="宋体"/>
          <w:b/>
          <w:sz w:val="28"/>
          <w:szCs w:val="28"/>
        </w:rPr>
        <w:t>餐厅</w:t>
      </w:r>
      <w:r>
        <w:rPr>
          <w:rFonts w:hint="eastAsia" w:ascii="宋体" w:hAnsi="宋体" w:eastAsia="宋体" w:cs="宋体"/>
          <w:b/>
          <w:sz w:val="28"/>
          <w:szCs w:val="28"/>
          <w:lang w:eastAsia="zh-CN"/>
        </w:rPr>
        <w:t>主管</w:t>
      </w:r>
      <w:r>
        <w:rPr>
          <w:rFonts w:hint="eastAsia" w:ascii="宋体" w:hAnsi="宋体" w:eastAsia="宋体" w:cs="宋体"/>
          <w:b/>
          <w:sz w:val="28"/>
          <w:szCs w:val="28"/>
        </w:rPr>
        <w:t>（1名）    面议</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任职要求：</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全面负责所在餐厅的运营，为顾客提供物超所值的服务；</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具备3年及以上同等岗位管理经验；</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有丰富的带领团队经验</w:t>
      </w:r>
      <w:r>
        <w:rPr>
          <w:rFonts w:hint="eastAsia" w:ascii="宋体" w:hAnsi="宋体" w:cs="宋体"/>
          <w:sz w:val="28"/>
          <w:szCs w:val="28"/>
          <w:lang w:eastAsia="zh-CN"/>
        </w:rPr>
        <w:t>，</w:t>
      </w:r>
      <w:r>
        <w:rPr>
          <w:rFonts w:hint="eastAsia" w:ascii="宋体" w:hAnsi="宋体" w:eastAsia="宋体" w:cs="宋体"/>
          <w:sz w:val="28"/>
          <w:szCs w:val="28"/>
        </w:rPr>
        <w:t>具备较强的责任心、组织能力和协调能力</w:t>
      </w:r>
      <w:r>
        <w:rPr>
          <w:rFonts w:hint="eastAsia" w:ascii="宋体" w:hAnsi="宋体" w:cs="宋体"/>
          <w:sz w:val="28"/>
          <w:szCs w:val="28"/>
          <w:lang w:eastAsia="zh-CN"/>
        </w:rPr>
        <w:t>；</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二</w:t>
      </w:r>
      <w:r>
        <w:rPr>
          <w:rFonts w:hint="eastAsia" w:ascii="宋体" w:hAnsi="宋体" w:cs="宋体"/>
          <w:b/>
          <w:sz w:val="28"/>
          <w:szCs w:val="28"/>
          <w:lang w:eastAsia="zh-CN"/>
        </w:rPr>
        <w:t>、客房领班</w:t>
      </w:r>
      <w:r>
        <w:rPr>
          <w:rFonts w:hint="eastAsia" w:ascii="宋体" w:hAnsi="宋体" w:eastAsia="宋体" w:cs="宋体"/>
          <w:b/>
          <w:sz w:val="28"/>
          <w:szCs w:val="28"/>
        </w:rPr>
        <w:t>（</w:t>
      </w:r>
      <w:r>
        <w:rPr>
          <w:rFonts w:hint="eastAsia" w:ascii="宋体" w:hAnsi="宋体" w:eastAsia="宋体" w:cs="宋体"/>
          <w:b/>
          <w:sz w:val="28"/>
          <w:szCs w:val="28"/>
          <w:lang w:val="en-US" w:eastAsia="zh-CN"/>
        </w:rPr>
        <w:t>1</w:t>
      </w:r>
      <w:r>
        <w:rPr>
          <w:rFonts w:hint="eastAsia" w:ascii="宋体" w:hAnsi="宋体" w:eastAsia="宋体" w:cs="宋体"/>
          <w:b/>
          <w:sz w:val="28"/>
          <w:szCs w:val="28"/>
        </w:rPr>
        <w:t>名）    面议</w:t>
      </w:r>
    </w:p>
    <w:p>
      <w:pPr>
        <w:widowControl w:val="0"/>
        <w:wordWrap/>
        <w:adjustRightInd/>
        <w:snapToGrid/>
        <w:spacing w:before="0" w:after="0" w:line="470" w:lineRule="exact"/>
        <w:ind w:left="0" w:leftChars="0" w:right="0"/>
        <w:textAlignment w:val="auto"/>
        <w:outlineLvl w:val="9"/>
        <w:rPr>
          <w:rFonts w:hint="eastAsia" w:ascii="宋体" w:hAnsi="宋体" w:eastAsia="宋体" w:cs="宋体"/>
          <w:sz w:val="28"/>
          <w:szCs w:val="28"/>
        </w:rPr>
      </w:pPr>
      <w:r>
        <w:rPr>
          <w:rFonts w:hint="eastAsia" w:ascii="宋体" w:hAnsi="宋体" w:eastAsia="宋体" w:cs="宋体"/>
          <w:sz w:val="28"/>
          <w:szCs w:val="28"/>
        </w:rPr>
        <w:t>任职要求：</w:t>
      </w:r>
    </w:p>
    <w:p>
      <w:pPr>
        <w:widowControl w:val="0"/>
        <w:wordWrap/>
        <w:adjustRightInd/>
        <w:snapToGrid/>
        <w:spacing w:before="0" w:after="0" w:line="470" w:lineRule="exact"/>
        <w:ind w:left="0" w:leftChars="0" w:right="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负责整个客房部的运作管理</w:t>
      </w:r>
    </w:p>
    <w:p>
      <w:pPr>
        <w:widowControl w:val="0"/>
        <w:wordWrap/>
        <w:adjustRightInd/>
        <w:snapToGrid/>
        <w:spacing w:before="0" w:after="0" w:line="470" w:lineRule="exact"/>
        <w:ind w:left="0" w:leftChars="0" w:right="0"/>
        <w:textAlignment w:val="auto"/>
        <w:outlineLvl w:val="9"/>
        <w:rPr>
          <w:rFonts w:hint="eastAsia" w:ascii="宋体" w:hAnsi="宋体" w:eastAsia="宋体" w:cs="宋体"/>
          <w:b/>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具备</w:t>
      </w:r>
      <w:r>
        <w:rPr>
          <w:rFonts w:hint="eastAsia" w:ascii="宋体" w:hAnsi="宋体" w:eastAsia="宋体" w:cs="宋体"/>
          <w:sz w:val="28"/>
          <w:szCs w:val="28"/>
          <w:lang w:val="en-US" w:eastAsia="zh-CN"/>
        </w:rPr>
        <w:t>1</w:t>
      </w:r>
      <w:r>
        <w:rPr>
          <w:rFonts w:hint="eastAsia" w:ascii="宋体" w:hAnsi="宋体" w:eastAsia="宋体" w:cs="宋体"/>
          <w:sz w:val="28"/>
          <w:szCs w:val="28"/>
        </w:rPr>
        <w:t>年及以上同等岗位管理经验</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b/>
          <w:sz w:val="28"/>
          <w:szCs w:val="28"/>
          <w:lang w:val="en-US" w:eastAsia="zh-CN"/>
        </w:rPr>
      </w:pPr>
      <w:r>
        <w:rPr>
          <w:rFonts w:hint="eastAsia" w:ascii="宋体" w:hAnsi="宋体" w:eastAsia="宋体" w:cs="宋体"/>
          <w:b/>
          <w:sz w:val="28"/>
          <w:szCs w:val="28"/>
        </w:rPr>
        <w:t>三</w:t>
      </w:r>
      <w:r>
        <w:rPr>
          <w:rFonts w:hint="eastAsia" w:ascii="宋体" w:hAnsi="宋体" w:cs="宋体"/>
          <w:b/>
          <w:sz w:val="28"/>
          <w:szCs w:val="28"/>
          <w:lang w:eastAsia="zh-CN"/>
        </w:rPr>
        <w:t>、</w:t>
      </w:r>
      <w:r>
        <w:rPr>
          <w:rFonts w:hint="eastAsia" w:ascii="宋体" w:hAnsi="宋体" w:eastAsia="宋体" w:cs="宋体"/>
          <w:b/>
          <w:sz w:val="28"/>
          <w:szCs w:val="28"/>
        </w:rPr>
        <w:t>客房服务员（3名）  1800-</w:t>
      </w:r>
      <w:r>
        <w:rPr>
          <w:rFonts w:hint="eastAsia" w:ascii="宋体" w:hAnsi="宋体" w:eastAsia="宋体" w:cs="宋体"/>
          <w:b/>
          <w:sz w:val="28"/>
          <w:szCs w:val="28"/>
          <w:lang w:val="en-US" w:eastAsia="zh-CN"/>
        </w:rPr>
        <w:t>2800</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任职要求：男女不限，经验不限，吃苦耐劳，有责任心；（无夜班）</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b/>
          <w:sz w:val="28"/>
          <w:szCs w:val="28"/>
          <w:lang w:val="en-US" w:eastAsia="zh-CN"/>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餐厅领班（</w:t>
      </w:r>
      <w:r>
        <w:rPr>
          <w:rFonts w:hint="eastAsia" w:ascii="宋体" w:hAnsi="宋体" w:eastAsia="宋体" w:cs="宋体"/>
          <w:b/>
          <w:sz w:val="28"/>
          <w:szCs w:val="28"/>
          <w:lang w:val="en-US" w:eastAsia="zh-CN"/>
        </w:rPr>
        <w:t>3</w:t>
      </w:r>
      <w:r>
        <w:rPr>
          <w:rFonts w:hint="eastAsia" w:ascii="宋体" w:hAnsi="宋体" w:eastAsia="宋体" w:cs="宋体"/>
          <w:b/>
          <w:sz w:val="28"/>
          <w:szCs w:val="28"/>
        </w:rPr>
        <w:t xml:space="preserve">名）    </w:t>
      </w:r>
      <w:r>
        <w:rPr>
          <w:rFonts w:hint="eastAsia" w:ascii="宋体" w:hAnsi="宋体" w:eastAsia="宋体" w:cs="宋体"/>
          <w:b/>
          <w:sz w:val="28"/>
          <w:szCs w:val="28"/>
          <w:lang w:val="en-US" w:eastAsia="zh-CN"/>
        </w:rPr>
        <w:t>2400</w:t>
      </w:r>
      <w:r>
        <w:rPr>
          <w:rFonts w:hint="eastAsia" w:ascii="宋体" w:hAnsi="宋体" w:eastAsia="宋体" w:cs="宋体"/>
          <w:b/>
          <w:sz w:val="28"/>
          <w:szCs w:val="28"/>
        </w:rPr>
        <w:t>-</w:t>
      </w:r>
      <w:r>
        <w:rPr>
          <w:rFonts w:hint="eastAsia" w:ascii="宋体" w:hAnsi="宋体" w:eastAsia="宋体" w:cs="宋体"/>
          <w:b/>
          <w:sz w:val="28"/>
          <w:szCs w:val="28"/>
          <w:lang w:val="en-US" w:eastAsia="zh-CN"/>
        </w:rPr>
        <w:t>2800</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任职要求：男女不限，有同等岗位经验1年以上；</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五</w:t>
      </w:r>
      <w:r>
        <w:rPr>
          <w:rFonts w:hint="eastAsia" w:ascii="宋体" w:hAnsi="宋体" w:cs="宋体"/>
          <w:b/>
          <w:sz w:val="28"/>
          <w:szCs w:val="28"/>
          <w:lang w:eastAsia="zh-CN"/>
        </w:rPr>
        <w:t>、</w:t>
      </w:r>
      <w:bookmarkStart w:id="0" w:name="_GoBack"/>
      <w:r>
        <w:rPr>
          <w:rFonts w:hint="eastAsia" w:ascii="宋体" w:hAnsi="宋体" w:eastAsia="宋体" w:cs="宋体"/>
          <w:b/>
          <w:sz w:val="28"/>
          <w:szCs w:val="28"/>
        </w:rPr>
        <w:t>餐厅服务员</w:t>
      </w:r>
      <w:bookmarkEnd w:id="0"/>
      <w:r>
        <w:rPr>
          <w:rFonts w:hint="eastAsia" w:ascii="宋体" w:hAnsi="宋体" w:eastAsia="宋体" w:cs="宋体"/>
          <w:b/>
          <w:sz w:val="28"/>
          <w:szCs w:val="28"/>
        </w:rPr>
        <w:t>（数名）  1800-2200</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任职要求：男女不限，经验不限，做事认真，有责任心</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酒店福利：月休4天+包食宿+免费岗前培训+团意险+节假日福利+员工活动等</w:t>
      </w:r>
    </w:p>
    <w:p>
      <w:pPr>
        <w:widowControl w:val="0"/>
        <w:wordWrap/>
        <w:adjustRightInd/>
        <w:snapToGrid/>
        <w:spacing w:before="0" w:after="0" w:line="470" w:lineRule="exact"/>
        <w:ind w:left="0" w:leftChars="0" w:right="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联系人：李女士</w:t>
      </w:r>
      <w:r>
        <w:rPr>
          <w:rFonts w:hint="default" w:ascii="宋体" w:hAnsi="宋体" w:cs="宋体"/>
          <w:b/>
          <w:bCs/>
          <w:sz w:val="28"/>
          <w:szCs w:val="28"/>
          <w:lang w:val="en-US"/>
        </w:rPr>
        <w:t xml:space="preserve">  </w:t>
      </w:r>
      <w:r>
        <w:rPr>
          <w:rFonts w:hint="eastAsia" w:ascii="宋体" w:hAnsi="宋体" w:eastAsia="宋体" w:cs="宋体"/>
          <w:b/>
          <w:bCs/>
          <w:sz w:val="28"/>
          <w:szCs w:val="28"/>
        </w:rPr>
        <w:t>13876217053</w:t>
      </w:r>
    </w:p>
    <w:p>
      <w:pPr>
        <w:widowControl w:val="0"/>
        <w:wordWrap/>
        <w:adjustRightInd/>
        <w:snapToGrid/>
        <w:spacing w:before="0" w:after="0" w:line="470" w:lineRule="exact"/>
        <w:ind w:left="0" w:leftChars="0" w:right="0"/>
        <w:jc w:val="left"/>
        <w:textAlignment w:val="auto"/>
        <w:outlineLvl w:val="9"/>
        <w:rPr>
          <w:b/>
          <w:color w:val="000000"/>
          <w:sz w:val="48"/>
          <w:szCs w:val="48"/>
          <w:shd w:val="clear" w:color="auto" w:fill="FFFFFF"/>
        </w:rPr>
      </w:pPr>
      <w:r>
        <w:rPr>
          <w:rFonts w:hint="eastAsia" w:ascii="宋体" w:hAnsi="宋体" w:eastAsia="宋体" w:cs="宋体"/>
          <w:b/>
          <w:bCs/>
          <w:sz w:val="28"/>
          <w:szCs w:val="28"/>
        </w:rPr>
        <w:t>地址：琼海市嘉积镇银海路（国王KTV斜对面）</w:t>
      </w:r>
    </w:p>
    <w:sectPr>
      <w:headerReference r:id="rId4" w:type="default"/>
      <w:footerReference r:id="rId5" w:type="default"/>
      <w:pgSz w:w="11906" w:h="16838"/>
      <w:pgMar w:top="1134" w:right="1134" w:bottom="1134" w:left="1134"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eastAsia" w:ascii="黑体" w:eastAsia="黑体"/>
        <w:b/>
        <w:sz w:val="32"/>
        <w:szCs w:val="32"/>
        <w:lang w:val="en-US" w:eastAsia="zh-CN"/>
      </w:rPr>
      <w:t>19</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qFormat/>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列出段落1"/>
    <w:basedOn w:val="1"/>
    <w:qFormat/>
    <w:uiPriority w:val="0"/>
    <w:pPr>
      <w:ind w:firstLine="420" w:firstLineChars="200"/>
    </w:pPr>
  </w:style>
  <w:style w:type="paragraph" w:customStyle="1" w:styleId="18">
    <w:name w:val="列出段落11"/>
    <w:basedOn w:val="1"/>
    <w:qFormat/>
    <w:uiPriority w:val="34"/>
    <w:pPr>
      <w:ind w:firstLine="420" w:firstLineChars="200"/>
    </w:pPr>
    <w:rPr>
      <w:rFonts w:ascii="Calibri" w:hAnsi="Calibri"/>
      <w:szCs w:val="22"/>
    </w:rPr>
  </w:style>
  <w:style w:type="character" w:customStyle="1" w:styleId="19">
    <w:name w:val="ca-31"/>
    <w:basedOn w:val="12"/>
    <w:qFormat/>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97</Words>
  <Characters>555</Characters>
  <Lines>4</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2017-05-24T07:43:00Z</dcterms:created>
  <dc:creator>USER</dc:creator>
  <cp:lastModifiedBy>PC</cp:lastModifiedBy>
  <cp:lastPrinted>2010-09-04T01:06:00Z</cp:lastPrinted>
  <dcterms:modified xsi:type="dcterms:W3CDTF">2018-12-14T02:08:55Z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