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ascii="宋体" w:hAnsi="宋体"/>
          <w:b/>
          <w:bCs/>
          <w:color w:val="000000"/>
          <w:sz w:val="44"/>
          <w:szCs w:val="44"/>
        </w:rPr>
      </w:pPr>
      <w:r>
        <w:rPr>
          <w:rFonts w:ascii="宋体" w:hAnsi="宋体" w:eastAsia="宋体" w:cs="宋体"/>
          <w:b/>
          <w:color w:val="000000"/>
          <w:kern w:val="0"/>
          <w:sz w:val="44"/>
          <w:szCs w:val="44"/>
          <w:lang w:val="en-US" w:eastAsia="zh-CN" w:bidi="ar-SA"/>
        </w:rPr>
        <w:pict>
          <v:shape id="Quad Arrow 2" o:spid="_x0000_s1031" type="#_x0000_t202" style="position:absolute;left:0;margin-left:0.3pt;margin-top:-75.2pt;height:55.9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6"/>
                      <w:sz w:val="36"/>
                      <w:szCs w:val="36"/>
                    </w:rPr>
                  </w:pPr>
                  <w:r>
                    <w:rPr>
                      <w:rFonts w:hint="eastAsia" w:ascii="仿宋_GB2312" w:hAnsi="仿宋_GB2312" w:eastAsia="仿宋_GB2312" w:cs="仿宋_GB2312"/>
                      <w:b/>
                      <w:bCs/>
                      <w:color w:val="000000"/>
                      <w:kern w:val="0"/>
                      <w:position w:val="-56"/>
                      <w:sz w:val="36"/>
                      <w:szCs w:val="36"/>
                    </w:rPr>
                    <w:t>坚定不移走中国特色社会主义道路</w:t>
                  </w:r>
                  <w:r>
                    <w:rPr>
                      <w:rFonts w:hint="default" w:ascii="仿宋_GB2312" w:hAnsi="仿宋_GB2312" w:eastAsia="仿宋_GB2312" w:cs="仿宋_GB2312"/>
                      <w:b/>
                      <w:bCs/>
                      <w:color w:val="000000"/>
                      <w:kern w:val="0"/>
                      <w:position w:val="-56"/>
                      <w:sz w:val="36"/>
                      <w:szCs w:val="36"/>
                      <w:lang w:val="en-US"/>
                    </w:rPr>
                    <w:t xml:space="preserve"> </w:t>
                  </w:r>
                  <w:r>
                    <w:rPr>
                      <w:rFonts w:hint="eastAsia" w:ascii="仿宋_GB2312" w:hAnsi="仿宋_GB2312" w:eastAsia="仿宋_GB2312" w:cs="仿宋_GB2312"/>
                      <w:b/>
                      <w:bCs/>
                      <w:color w:val="000000"/>
                      <w:kern w:val="0"/>
                      <w:position w:val="-56"/>
                      <w:sz w:val="36"/>
                      <w:szCs w:val="36"/>
                    </w:rPr>
                    <w:t>坚定不移改革开放</w:t>
                  </w:r>
                </w:p>
              </w:txbxContent>
            </v:textbox>
          </v:shape>
        </w:pict>
      </w:r>
      <w:r>
        <w:rPr>
          <w:rFonts w:hint="eastAsia" w:ascii="宋体" w:hAnsi="宋体"/>
          <w:b/>
          <w:bCs/>
          <w:color w:val="000000"/>
          <w:sz w:val="44"/>
          <w:szCs w:val="44"/>
          <w:lang w:eastAsia="zh-CN"/>
        </w:rPr>
        <w:t>金贸大</w:t>
      </w:r>
      <w:r>
        <w:rPr>
          <w:rFonts w:hint="eastAsia" w:ascii="宋体" w:hAnsi="宋体"/>
          <w:b/>
          <w:bCs/>
          <w:color w:val="000000"/>
          <w:sz w:val="44"/>
          <w:szCs w:val="44"/>
        </w:rPr>
        <w:t>酒店</w:t>
      </w:r>
    </w:p>
    <w:p>
      <w:pPr>
        <w:pStyle w:val="10"/>
        <w:wordWrap/>
        <w:adjustRightInd/>
        <w:snapToGrid/>
        <w:spacing w:before="0" w:beforeAutospacing="0" w:after="0" w:afterAutospacing="0" w:line="440" w:lineRule="exact"/>
        <w:ind w:left="0" w:leftChars="0" w:right="0" w:firstLine="500" w:firstLineChars="200"/>
        <w:textAlignment w:val="auto"/>
        <w:outlineLvl w:val="9"/>
        <w:rPr>
          <w:rFonts w:hint="eastAsia" w:ascii="宋体" w:hAnsi="宋体" w:eastAsia="宋体" w:cs="宋体"/>
          <w:color w:val="000000"/>
          <w:sz w:val="28"/>
          <w:szCs w:val="28"/>
        </w:rPr>
      </w:pPr>
      <w:r>
        <w:rPr>
          <w:rFonts w:hint="eastAsia" w:ascii="宋体" w:hAnsi="宋体" w:eastAsia="宋体" w:cs="宋体"/>
          <w:color w:val="000000"/>
          <w:kern w:val="2"/>
          <w:sz w:val="28"/>
          <w:szCs w:val="28"/>
        </w:rPr>
        <w:t>琼海嘉积金贸大酒店</w:t>
      </w:r>
      <w:r>
        <w:rPr>
          <w:rFonts w:hint="eastAsia" w:ascii="宋体" w:hAnsi="宋体" w:eastAsia="宋体" w:cs="宋体"/>
          <w:color w:val="000000"/>
          <w:sz w:val="28"/>
          <w:szCs w:val="28"/>
        </w:rPr>
        <w:t>是集商务办公、休闲娱乐为一体的大型综合性商务酒店；酒店建筑面积约</w:t>
      </w:r>
      <w:r>
        <w:rPr>
          <w:rFonts w:hint="eastAsia" w:ascii="宋体" w:hAnsi="宋体" w:eastAsia="宋体" w:cs="宋体"/>
          <w:color w:val="000000"/>
          <w:sz w:val="28"/>
          <w:szCs w:val="28"/>
          <w:lang w:val="en-US" w:eastAsia="zh-CN"/>
        </w:rPr>
        <w:t>11000</w:t>
      </w:r>
      <w:r>
        <w:rPr>
          <w:rFonts w:hint="eastAsia" w:ascii="宋体" w:hAnsi="宋体" w:eastAsia="宋体" w:cs="宋体"/>
          <w:color w:val="000000"/>
          <w:sz w:val="28"/>
          <w:szCs w:val="28"/>
        </w:rPr>
        <w:t>平米，楼高7层，停车场十分宽敞，可同时停放100余车辆，内设客房、餐饮、休闲娱乐、中医保健、会务等配套项目。</w:t>
      </w:r>
    </w:p>
    <w:p>
      <w:pPr>
        <w:wordWrap/>
        <w:adjustRightInd/>
        <w:snapToGrid/>
        <w:spacing w:line="440" w:lineRule="exact"/>
        <w:ind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eastAsia="zh-CN"/>
        </w:rPr>
        <w:t>一、</w:t>
      </w:r>
      <w:r>
        <w:rPr>
          <w:rFonts w:hint="eastAsia" w:ascii="宋体" w:hAnsi="宋体" w:eastAsia="宋体" w:cs="宋体"/>
          <w:b/>
          <w:bCs/>
          <w:color w:val="000000"/>
          <w:sz w:val="28"/>
          <w:szCs w:val="28"/>
          <w:lang w:eastAsia="zh-CN"/>
        </w:rPr>
        <w:t>餐饮服务员</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lang w:val="en-US" w:eastAsia="zh-CN"/>
        </w:rPr>
        <w:t>4名（有新菜提成）</w:t>
      </w:r>
    </w:p>
    <w:p>
      <w:pPr>
        <w:wordWrap/>
        <w:adjustRightInd/>
        <w:snapToGrid/>
        <w:spacing w:line="440" w:lineRule="exact"/>
        <w:ind w:left="0" w:leftChars="0"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eastAsia="宋体" w:cs="宋体"/>
          <w:color w:val="000000"/>
          <w:sz w:val="28"/>
          <w:szCs w:val="28"/>
        </w:rPr>
        <w:t>男女不限，18-55岁，手脚麻利，反应灵敏，有工作经验者优先，待遇面议；</w:t>
      </w:r>
    </w:p>
    <w:p>
      <w:pPr>
        <w:wordWrap/>
        <w:adjustRightInd/>
        <w:snapToGrid/>
        <w:spacing w:line="440" w:lineRule="exact"/>
        <w:ind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val="en-US" w:eastAsia="zh-CN"/>
        </w:rPr>
        <w:t>二、</w:t>
      </w:r>
      <w:r>
        <w:rPr>
          <w:rFonts w:hint="eastAsia" w:ascii="宋体" w:hAnsi="宋体" w:eastAsia="宋体" w:cs="宋体"/>
          <w:b/>
          <w:bCs/>
          <w:color w:val="000000"/>
          <w:sz w:val="28"/>
          <w:szCs w:val="28"/>
          <w:lang w:val="en-US" w:eastAsia="zh-CN"/>
        </w:rPr>
        <w:t>夜班棋牌服务员</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lang w:val="en-US" w:eastAsia="zh-CN"/>
        </w:rPr>
        <w:t>2名（有夜班补贴、新菜提成）</w:t>
      </w:r>
    </w:p>
    <w:p>
      <w:pPr>
        <w:wordWrap/>
        <w:adjustRightInd/>
        <w:snapToGrid/>
        <w:spacing w:line="440" w:lineRule="exact"/>
        <w:ind w:left="0" w:leftChars="0"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eastAsia="宋体" w:cs="宋体"/>
          <w:color w:val="000000"/>
          <w:sz w:val="28"/>
          <w:szCs w:val="28"/>
        </w:rPr>
        <w:t>男女不限，18-55岁，手脚麻利，反应灵敏，有工作经验者优先，待遇面议；</w:t>
      </w:r>
    </w:p>
    <w:p>
      <w:pPr>
        <w:wordWrap/>
        <w:adjustRightInd/>
        <w:snapToGrid/>
        <w:spacing w:line="440" w:lineRule="exact"/>
        <w:ind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eastAsia="zh-CN"/>
        </w:rPr>
        <w:t>三、</w:t>
      </w:r>
      <w:r>
        <w:rPr>
          <w:rFonts w:hint="eastAsia" w:ascii="宋体" w:hAnsi="宋体" w:eastAsia="宋体" w:cs="宋体"/>
          <w:b/>
          <w:bCs/>
          <w:color w:val="000000"/>
          <w:sz w:val="28"/>
          <w:szCs w:val="28"/>
          <w:lang w:eastAsia="zh-CN"/>
        </w:rPr>
        <w:t>棋牌服务员</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lang w:val="en-US" w:eastAsia="zh-CN"/>
        </w:rPr>
        <w:t>2名（有新菜提成）</w:t>
      </w:r>
    </w:p>
    <w:p>
      <w:pPr>
        <w:wordWrap/>
        <w:adjustRightInd/>
        <w:snapToGrid/>
        <w:spacing w:line="440" w:lineRule="exact"/>
        <w:ind w:left="0" w:leftChars="0"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eastAsia="宋体" w:cs="宋体"/>
          <w:color w:val="000000"/>
          <w:sz w:val="28"/>
          <w:szCs w:val="28"/>
        </w:rPr>
        <w:t>男女不限，18-55岁，手脚麻利，反应灵敏，有工作经验者优先，待遇面议；</w:t>
      </w:r>
    </w:p>
    <w:p>
      <w:pPr>
        <w:wordWrap/>
        <w:adjustRightInd/>
        <w:snapToGrid/>
        <w:spacing w:line="440" w:lineRule="exact"/>
        <w:ind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eastAsia="zh-CN"/>
        </w:rPr>
        <w:t>四、</w:t>
      </w:r>
      <w:r>
        <w:rPr>
          <w:rFonts w:hint="eastAsia" w:ascii="宋体" w:hAnsi="宋体" w:eastAsia="宋体" w:cs="宋体"/>
          <w:b/>
          <w:bCs/>
          <w:color w:val="000000"/>
          <w:sz w:val="28"/>
          <w:szCs w:val="28"/>
        </w:rPr>
        <w:t>客房服务员</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lang w:val="en-US" w:eastAsia="zh-CN"/>
        </w:rPr>
        <w:t>1名（有做房提成）</w:t>
      </w:r>
    </w:p>
    <w:p>
      <w:pPr>
        <w:wordWrap/>
        <w:adjustRightInd/>
        <w:snapToGrid/>
        <w:spacing w:line="440" w:lineRule="exact"/>
        <w:ind w:left="0" w:leftChars="0" w:right="0"/>
        <w:textAlignment w:val="auto"/>
        <w:outlineLvl w:val="9"/>
        <w:rPr>
          <w:rFonts w:hint="eastAsia" w:ascii="宋体" w:hAnsi="宋体" w:eastAsia="宋体" w:cs="宋体"/>
          <w:color w:val="000000"/>
          <w:sz w:val="28"/>
          <w:szCs w:val="28"/>
        </w:rPr>
      </w:pPr>
      <w:r>
        <w:rPr>
          <w:rFonts w:hint="eastAsia" w:ascii="宋体" w:hAnsi="宋体" w:eastAsia="宋体" w:cs="宋体"/>
          <w:b w:val="0"/>
          <w:bCs/>
          <w:color w:val="000000"/>
          <w:sz w:val="28"/>
          <w:szCs w:val="28"/>
          <w:lang w:val="en-US" w:eastAsia="zh-CN"/>
        </w:rPr>
        <w:t>女性，</w:t>
      </w:r>
      <w:r>
        <w:rPr>
          <w:rFonts w:hint="eastAsia" w:ascii="宋体" w:hAnsi="宋体" w:eastAsia="宋体" w:cs="宋体"/>
          <w:color w:val="000000"/>
          <w:sz w:val="28"/>
          <w:szCs w:val="28"/>
          <w:lang w:val="en-US" w:eastAsia="zh-CN"/>
        </w:rPr>
        <w:t>25岁至50岁，</w:t>
      </w:r>
      <w:r>
        <w:rPr>
          <w:rFonts w:hint="eastAsia" w:ascii="宋体" w:hAnsi="宋体" w:eastAsia="宋体" w:cs="宋体"/>
          <w:color w:val="000000"/>
          <w:sz w:val="28"/>
          <w:szCs w:val="28"/>
        </w:rPr>
        <w:t>吃苦耐劳，有工作经验者优先，待遇面议；</w:t>
      </w:r>
    </w:p>
    <w:p>
      <w:pPr>
        <w:wordWrap/>
        <w:adjustRightInd/>
        <w:snapToGrid/>
        <w:spacing w:line="440" w:lineRule="exact"/>
        <w:ind w:left="0" w:leftChars="0"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eastAsia="zh-CN"/>
        </w:rPr>
        <w:t>五、</w:t>
      </w:r>
      <w:r>
        <w:rPr>
          <w:rFonts w:hint="eastAsia" w:ascii="宋体" w:hAnsi="宋体" w:eastAsia="宋体" w:cs="宋体"/>
          <w:b/>
          <w:bCs/>
          <w:color w:val="000000"/>
          <w:sz w:val="28"/>
          <w:szCs w:val="28"/>
          <w:lang w:eastAsia="zh-CN"/>
        </w:rPr>
        <w:t>传菜员</w:t>
      </w:r>
      <w:r>
        <w:rPr>
          <w:rFonts w:hint="eastAsia" w:ascii="宋体" w:hAnsi="宋体" w:cs="宋体"/>
          <w:b/>
          <w:bCs/>
          <w:color w:val="000000"/>
          <w:sz w:val="28"/>
          <w:szCs w:val="28"/>
          <w:lang w:eastAsia="zh-CN"/>
        </w:rPr>
        <w:t>：</w:t>
      </w:r>
      <w:r>
        <w:rPr>
          <w:rFonts w:hint="default" w:ascii="宋体" w:hAnsi="宋体" w:cs="宋体"/>
          <w:b/>
          <w:bCs/>
          <w:color w:val="000000"/>
          <w:sz w:val="28"/>
          <w:szCs w:val="28"/>
          <w:lang w:val="en-US" w:eastAsia="zh-CN"/>
        </w:rPr>
        <w:t>5</w:t>
      </w:r>
      <w:bookmarkStart w:id="0" w:name="_GoBack"/>
      <w:bookmarkEnd w:id="0"/>
      <w:r>
        <w:rPr>
          <w:rFonts w:hint="eastAsia" w:ascii="宋体" w:hAnsi="宋体" w:eastAsia="宋体" w:cs="宋体"/>
          <w:b/>
          <w:bCs/>
          <w:color w:val="000000"/>
          <w:sz w:val="28"/>
          <w:szCs w:val="28"/>
          <w:lang w:val="en-US" w:eastAsia="zh-CN"/>
        </w:rPr>
        <w:t>名</w:t>
      </w:r>
    </w:p>
    <w:p>
      <w:pPr>
        <w:wordWrap/>
        <w:adjustRightInd/>
        <w:snapToGrid/>
        <w:spacing w:line="440" w:lineRule="exact"/>
        <w:ind w:left="0" w:leftChars="0" w:right="0"/>
        <w:jc w:val="left"/>
        <w:textAlignment w:val="auto"/>
        <w:outlineLvl w:val="9"/>
        <w:rPr>
          <w:rFonts w:hint="eastAsia" w:ascii="宋体" w:hAnsi="宋体" w:eastAsia="宋体" w:cs="宋体"/>
          <w:b/>
          <w:bCs/>
          <w:color w:val="000000"/>
          <w:sz w:val="28"/>
          <w:szCs w:val="28"/>
          <w:lang w:val="en-US" w:eastAsia="zh-CN"/>
        </w:rPr>
      </w:pPr>
      <w:r>
        <w:rPr>
          <w:rFonts w:hint="eastAsia" w:ascii="宋体" w:hAnsi="宋体" w:eastAsia="宋体" w:cs="宋体"/>
          <w:color w:val="000000"/>
          <w:sz w:val="28"/>
          <w:szCs w:val="28"/>
        </w:rPr>
        <w:t>男女不限，18-55岁，手脚麻利，反应灵敏，有工作经验者优先，待遇面议；</w:t>
      </w:r>
    </w:p>
    <w:p>
      <w:pPr>
        <w:wordWrap/>
        <w:adjustRightInd/>
        <w:snapToGrid/>
        <w:spacing w:line="440" w:lineRule="exact"/>
        <w:ind w:left="0" w:leftChars="0" w:right="0"/>
        <w:jc w:val="left"/>
        <w:textAlignment w:val="auto"/>
        <w:outlineLvl w:val="9"/>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我们的福利：</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1、免费的营养美味员工餐（四餐，含夜宵）；</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2、住宿（4－6人间），独立空调、卫生间、电视、wifi、热水器、洗衣机、烘干机；</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3、每天工作8小时，享有法定节假日和带薪年假（5-10天）</w:t>
      </w:r>
      <w:r>
        <w:rPr>
          <w:rFonts w:hint="eastAsia" w:ascii="宋体" w:hAnsi="宋体" w:cs="宋体"/>
          <w:color w:val="000000"/>
          <w:sz w:val="28"/>
          <w:szCs w:val="28"/>
          <w:lang w:eastAsia="zh-CN"/>
        </w:rPr>
        <w:t>；</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4、月休4天，有薪病假；</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5、工龄工资（每满1年100元）；</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6、年终奖、夜班补助、住店员工价；</w:t>
      </w:r>
    </w:p>
    <w:p>
      <w:pPr>
        <w:wordWrap/>
        <w:adjustRightInd/>
        <w:snapToGrid/>
        <w:spacing w:line="440" w:lineRule="exact"/>
        <w:ind w:left="0" w:leftChars="0" w:right="0"/>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7、月度优秀员工奖、季度优秀员工奖、年度优秀员工奖；</w:t>
      </w:r>
    </w:p>
    <w:p>
      <w:pPr>
        <w:wordWrap/>
        <w:adjustRightInd/>
        <w:snapToGrid/>
        <w:spacing w:line="440" w:lineRule="exact"/>
        <w:ind w:left="0" w:leftChars="0" w:right="0"/>
        <w:jc w:val="left"/>
        <w:textAlignment w:val="auto"/>
        <w:outlineLvl w:val="9"/>
        <w:rPr>
          <w:rFonts w:hint="eastAsia" w:ascii="宋体" w:hAnsi="宋体" w:eastAsia="宋体" w:cs="宋体"/>
          <w:b/>
          <w:bCs/>
          <w:color w:val="FF0000"/>
          <w:sz w:val="28"/>
          <w:szCs w:val="28"/>
          <w:lang w:eastAsia="zh-CN"/>
        </w:rPr>
      </w:pPr>
      <w:r>
        <w:rPr>
          <w:rFonts w:hint="eastAsia" w:ascii="宋体" w:hAnsi="宋体" w:eastAsia="宋体" w:cs="宋体"/>
          <w:color w:val="000000"/>
          <w:sz w:val="28"/>
          <w:szCs w:val="28"/>
          <w:lang w:eastAsia="zh-CN"/>
        </w:rPr>
        <w:t>8、节假日礼物、生日礼物、春节红包；</w:t>
      </w:r>
    </w:p>
    <w:p>
      <w:pPr>
        <w:wordWrap/>
        <w:adjustRightInd/>
        <w:snapToGrid/>
        <w:spacing w:line="440" w:lineRule="exact"/>
        <w:ind w:right="0"/>
        <w:textAlignment w:val="auto"/>
        <w:outlineLvl w:val="9"/>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联系电话：18117654771 </w:t>
      </w:r>
      <w:r>
        <w:rPr>
          <w:rFonts w:hint="eastAsia" w:ascii="宋体" w:hAnsi="宋体" w:eastAsia="宋体" w:cs="宋体"/>
          <w:b/>
          <w:bCs/>
          <w:color w:val="000000"/>
          <w:sz w:val="28"/>
          <w:szCs w:val="28"/>
          <w:lang w:eastAsia="zh-CN"/>
        </w:rPr>
        <w:t>黄女士</w:t>
      </w:r>
    </w:p>
    <w:p>
      <w:pPr>
        <w:wordWrap/>
        <w:adjustRightInd/>
        <w:snapToGrid/>
        <w:spacing w:line="440" w:lineRule="exact"/>
        <w:ind w:left="0" w:leftChars="0" w:right="0"/>
        <w:textAlignment w:val="auto"/>
        <w:outlineLvl w:val="9"/>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酒店地址:琼海市嘉积镇兴海中路（台湾街）155号 </w:t>
      </w:r>
    </w:p>
    <w:p>
      <w:pPr>
        <w:pStyle w:val="10"/>
        <w:shd w:val="clear" w:color="auto" w:fill="FFFFFF"/>
        <w:wordWrap/>
        <w:adjustRightInd/>
        <w:snapToGrid/>
        <w:spacing w:line="440" w:lineRule="exact"/>
        <w:ind w:left="0" w:leftChars="0" w:right="0"/>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000000"/>
          <w:sz w:val="28"/>
          <w:szCs w:val="28"/>
        </w:rPr>
        <w:t>面试地址：金贸大酒店7楼725房行政人事部</w:t>
      </w:r>
    </w:p>
    <w:sectPr>
      <w:headerReference r:id="rId4" w:type="default"/>
      <w:footerReference r:id="rId5" w:type="default"/>
      <w:pgSz w:w="11906" w:h="16838"/>
      <w:pgMar w:top="1134" w:right="1134" w:bottom="1134" w:left="1134" w:header="851" w:footer="7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28</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2017-05-24T07:51:00Z</dcterms:created>
  <dc:creator>USER</dc:creator>
  <cp:lastModifiedBy>PC</cp:lastModifiedBy>
  <cp:lastPrinted>2010-09-04T01:06:00Z</cp:lastPrinted>
  <dcterms:modified xsi:type="dcterms:W3CDTF">2018-11-09T01:24:15Z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