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color w:val="000000"/>
          <w:kern w:val="0"/>
          <w:sz w:val="36"/>
          <w:szCs w:val="36"/>
          <w:lang w:val="en-US" w:eastAsia="zh-CN" w:bidi="ar-SA"/>
        </w:rPr>
        <w:pict>
          <v:shape id="Quad Arrow 2" o:spid="_x0000_s1031" type="#_x0000_t202" style="position:absolute;left:0;margin-left:0.3pt;margin-top:-75.2pt;height:56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宋体" w:hAnsi="宋体" w:eastAsia="宋体" w:cs="宋体"/>
                      <w:b/>
                      <w:bCs/>
                      <w:sz w:val="52"/>
                      <w:szCs w:val="52"/>
                    </w:rPr>
                  </w:pPr>
                  <w:r>
                    <w:rPr>
                      <w:rFonts w:hint="eastAsia" w:ascii="仿宋" w:hAnsi="仿宋" w:eastAsia="仿宋" w:cs="仿宋"/>
                      <w:b/>
                      <w:bCs/>
                      <w:color w:val="000000"/>
                      <w:kern w:val="0"/>
                      <w:sz w:val="52"/>
                      <w:szCs w:val="52"/>
                    </w:rPr>
                    <w:t>高水平发展以旅游业为龙头的现代服务</w:t>
                  </w:r>
                  <w:r>
                    <w:rPr>
                      <w:rFonts w:hint="eastAsia" w:ascii="宋体" w:hAnsi="宋体" w:eastAsia="宋体" w:cs="宋体"/>
                      <w:b/>
                      <w:bCs/>
                      <w:color w:val="000000"/>
                      <w:kern w:val="0"/>
                      <w:sz w:val="52"/>
                      <w:szCs w:val="52"/>
                    </w:rPr>
                    <w:t>业</w:t>
                  </w:r>
                </w:p>
              </w:txbxContent>
            </v:textbox>
          </v:shape>
        </w:pict>
      </w:r>
      <w:r>
        <w:rPr>
          <w:rFonts w:hint="eastAsia" w:ascii="宋体" w:hAnsi="宋体" w:eastAsia="宋体" w:cs="宋体"/>
          <w:b/>
          <w:bCs/>
          <w:sz w:val="36"/>
          <w:szCs w:val="36"/>
        </w:rPr>
        <w:t>琼海兆南山水汇园酒店</w:t>
      </w:r>
    </w:p>
    <w:tbl>
      <w:tblPr>
        <w:tblpPr w:leftFromText="180" w:rightFromText="180" w:vertAnchor="text" w:horzAnchor="page" w:tblpX="885" w:tblpY="437"/>
        <w:tblOverlap w:val="never"/>
        <w:tblW w:w="10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813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67" w:type="dxa"/>
            <w:vAlign w:val="center"/>
          </w:tcPr>
          <w:p>
            <w:pPr>
              <w:widowControl w:val="0"/>
              <w:tabs>
                <w:tab w:val="center" w:pos="936"/>
              </w:tabs>
              <w:wordWrap/>
              <w:adjustRightInd/>
              <w:snapToGrid/>
              <w:spacing w:before="0" w:after="0" w:line="320" w:lineRule="exact"/>
              <w:ind w:left="0" w:leftChars="0" w:right="0" w:firstLine="0" w:firstLineChars="0"/>
              <w:jc w:val="center"/>
              <w:textAlignment w:val="auto"/>
              <w:outlineLvl w:val="9"/>
              <w:rPr>
                <w:rFonts w:ascii="宋体" w:cs="Times New Roman"/>
                <w:b/>
                <w:bCs/>
                <w:color w:val="000000"/>
                <w:shd w:val="clear" w:color="auto" w:fill="FFFFFF"/>
              </w:rPr>
            </w:pPr>
            <w:r>
              <w:rPr>
                <w:rFonts w:hint="eastAsia" w:ascii="宋体" w:hAnsi="宋体" w:cs="宋体"/>
                <w:b/>
                <w:bCs/>
                <w:color w:val="000000"/>
                <w:kern w:val="0"/>
              </w:rPr>
              <w:t>岗位名称</w:t>
            </w:r>
          </w:p>
        </w:tc>
        <w:tc>
          <w:tcPr>
            <w:tcW w:w="8130"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cs="Times New Roman"/>
                <w:b/>
                <w:bCs/>
                <w:color w:val="000000"/>
                <w:shd w:val="clear" w:color="auto" w:fill="FFFFFF"/>
              </w:rPr>
            </w:pPr>
            <w:r>
              <w:rPr>
                <w:rFonts w:hint="eastAsia" w:ascii="宋体" w:hAnsi="宋体" w:cs="宋体"/>
                <w:b/>
                <w:bCs/>
                <w:color w:val="000000"/>
                <w:kern w:val="0"/>
              </w:rPr>
              <w:t>岗位要求</w:t>
            </w:r>
          </w:p>
        </w:tc>
        <w:tc>
          <w:tcPr>
            <w:tcW w:w="680"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ascii="宋体" w:cs="Times New Roman"/>
                <w:b/>
                <w:bCs/>
                <w:color w:val="000000"/>
                <w:shd w:val="clear" w:color="auto" w:fill="FFFFFF"/>
              </w:rPr>
            </w:pPr>
            <w:r>
              <w:rPr>
                <w:rFonts w:hint="eastAsia" w:ascii="宋体" w:hAnsi="宋体" w:cs="宋体"/>
                <w:b/>
                <w:bCs/>
                <w:color w:val="000000"/>
                <w:kern w:val="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市场营销经理</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高中</w:t>
            </w:r>
            <w:r>
              <w:rPr>
                <w:rFonts w:hint="eastAsia" w:ascii="宋体" w:hAnsi="宋体" w:eastAsia="宋体" w:cs="宋体"/>
                <w:color w:val="000000"/>
                <w:kern w:val="0"/>
                <w:sz w:val="18"/>
                <w:szCs w:val="18"/>
              </w:rPr>
              <w:t>及以上文凭；2、20岁—38岁；3、三年以上相关工作经验；4、待遇：3000-4000元+绩效</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7"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OTA兼预定主管</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高中</w:t>
            </w:r>
            <w:r>
              <w:rPr>
                <w:rFonts w:hint="eastAsia" w:ascii="宋体" w:hAnsi="宋体" w:eastAsia="宋体" w:cs="宋体"/>
                <w:color w:val="000000"/>
                <w:kern w:val="0"/>
                <w:sz w:val="18"/>
                <w:szCs w:val="18"/>
              </w:rPr>
              <w:t>及以上文凭；2、20岁—38岁；3、</w:t>
            </w: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rPr>
              <w:t>年以上相关工作经验；4、 待遇：3000-4000元</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567"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前</w:t>
            </w:r>
            <w:r>
              <w:rPr>
                <w:rFonts w:hint="eastAsia" w:ascii="宋体" w:hAnsi="宋体" w:cs="宋体"/>
                <w:color w:val="000000"/>
                <w:kern w:val="0"/>
                <w:sz w:val="18"/>
                <w:szCs w:val="18"/>
                <w:lang w:val="en-US" w:eastAsia="zh-CN"/>
              </w:rPr>
              <w:t>厅部</w:t>
            </w:r>
            <w:r>
              <w:rPr>
                <w:rFonts w:hint="eastAsia" w:ascii="宋体" w:hAnsi="宋体" w:eastAsia="宋体" w:cs="宋体"/>
                <w:color w:val="000000"/>
                <w:kern w:val="0"/>
                <w:sz w:val="18"/>
                <w:szCs w:val="18"/>
              </w:rPr>
              <w:t>接待</w:t>
            </w:r>
            <w:r>
              <w:rPr>
                <w:rFonts w:hint="eastAsia" w:ascii="宋体" w:hAnsi="宋体" w:cs="宋体"/>
                <w:color w:val="000000"/>
                <w:kern w:val="0"/>
                <w:sz w:val="18"/>
                <w:szCs w:val="18"/>
                <w:lang w:val="en-US" w:eastAsia="zh-CN"/>
              </w:rPr>
              <w:t>员</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高中</w:t>
            </w:r>
            <w:r>
              <w:rPr>
                <w:rFonts w:hint="eastAsia" w:ascii="宋体" w:hAnsi="宋体" w:eastAsia="宋体" w:cs="宋体"/>
                <w:color w:val="000000"/>
                <w:kern w:val="0"/>
                <w:sz w:val="18"/>
                <w:szCs w:val="18"/>
              </w:rPr>
              <w:t>及以上文凭，20岁—28岁；2、有相关工作经验优先考虑；5、待遇：2000-2500元+夜班补贴</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楼层领班</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初</w:t>
            </w:r>
            <w:r>
              <w:rPr>
                <w:rFonts w:hint="eastAsia" w:ascii="宋体" w:hAnsi="宋体" w:eastAsia="宋体" w:cs="宋体"/>
                <w:color w:val="000000"/>
                <w:kern w:val="0"/>
                <w:sz w:val="18"/>
                <w:szCs w:val="18"/>
              </w:rPr>
              <w:t>中及以上文凭，20岁—35岁；3、有两年以上楼层管家服务经验；4、待遇：2000-2800元</w:t>
            </w:r>
            <w:r>
              <w:rPr>
                <w:rFonts w:hint="eastAsia" w:ascii="宋体" w:hAnsi="宋体" w:cs="宋体"/>
                <w:color w:val="000000"/>
                <w:kern w:val="0"/>
                <w:sz w:val="18"/>
                <w:szCs w:val="18"/>
                <w:lang w:val="en-US" w:eastAsia="zh-CN"/>
              </w:rPr>
              <w:t>+提成</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楼层服务员</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1、初中及以上文凭，20岁—45岁；3、有相关服务经验优先考虑；4、待遇：1800-2500元</w:t>
            </w:r>
            <w:r>
              <w:rPr>
                <w:rFonts w:hint="eastAsia" w:ascii="宋体" w:hAnsi="宋体" w:cs="宋体"/>
                <w:color w:val="000000"/>
                <w:kern w:val="0"/>
                <w:sz w:val="18"/>
                <w:szCs w:val="18"/>
                <w:lang w:val="en-US" w:eastAsia="zh-CN"/>
              </w:rPr>
              <w:t>+提成</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餐厅</w:t>
            </w:r>
            <w:r>
              <w:rPr>
                <w:rFonts w:hint="eastAsia" w:ascii="宋体" w:hAnsi="宋体" w:eastAsia="宋体" w:cs="宋体"/>
                <w:color w:val="000000"/>
                <w:kern w:val="0"/>
                <w:sz w:val="18"/>
                <w:szCs w:val="18"/>
              </w:rPr>
              <w:t>服务员</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1、初中及以上文凭，20岁—</w:t>
            </w:r>
            <w:r>
              <w:rPr>
                <w:rFonts w:hint="eastAsia" w:ascii="宋体" w:hAnsi="宋体" w:cs="宋体"/>
                <w:color w:val="000000"/>
                <w:kern w:val="0"/>
                <w:sz w:val="18"/>
                <w:szCs w:val="18"/>
                <w:lang w:val="en-US" w:eastAsia="zh-CN"/>
              </w:rPr>
              <w:t>32</w:t>
            </w:r>
            <w:r>
              <w:rPr>
                <w:rFonts w:hint="eastAsia" w:ascii="宋体" w:hAnsi="宋体" w:eastAsia="宋体" w:cs="宋体"/>
                <w:color w:val="000000"/>
                <w:kern w:val="0"/>
                <w:sz w:val="18"/>
                <w:szCs w:val="18"/>
              </w:rPr>
              <w:t>岁；3、有相关</w:t>
            </w:r>
            <w:r>
              <w:rPr>
                <w:rFonts w:hint="eastAsia" w:ascii="宋体" w:hAnsi="宋体" w:cs="宋体"/>
                <w:color w:val="000000"/>
                <w:kern w:val="0"/>
                <w:sz w:val="18"/>
                <w:szCs w:val="18"/>
                <w:lang w:val="en-US" w:eastAsia="zh-CN"/>
              </w:rPr>
              <w:t>餐饮</w:t>
            </w:r>
            <w:r>
              <w:rPr>
                <w:rFonts w:hint="eastAsia" w:ascii="宋体" w:hAnsi="宋体" w:eastAsia="宋体" w:cs="宋体"/>
                <w:color w:val="000000"/>
                <w:kern w:val="0"/>
                <w:sz w:val="18"/>
                <w:szCs w:val="18"/>
              </w:rPr>
              <w:t>服务经验优先考虑；4、待遇：1800-2500元</w:t>
            </w:r>
            <w:r>
              <w:rPr>
                <w:rFonts w:hint="eastAsia" w:ascii="宋体" w:hAnsi="宋体" w:cs="宋体"/>
                <w:color w:val="000000"/>
                <w:kern w:val="0"/>
                <w:sz w:val="18"/>
                <w:szCs w:val="18"/>
                <w:lang w:val="en-US" w:eastAsia="zh-CN"/>
              </w:rPr>
              <w:t>+提成</w:t>
            </w:r>
          </w:p>
        </w:tc>
        <w:tc>
          <w:tcPr>
            <w:tcW w:w="680"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w:t>
            </w:r>
            <w:r>
              <w:rPr>
                <w:rFonts w:hint="eastAsia" w:ascii="宋体" w:hAnsi="宋体" w:cs="宋体"/>
                <w:color w:val="000000"/>
                <w:kern w:val="0"/>
                <w:sz w:val="18"/>
                <w:szCs w:val="18"/>
                <w:lang w:val="en-US" w:eastAsia="zh-CN"/>
              </w:rPr>
              <w:t>厅部</w:t>
            </w:r>
            <w:r>
              <w:rPr>
                <w:rFonts w:hint="eastAsia" w:ascii="宋体" w:hAnsi="宋体" w:eastAsia="宋体" w:cs="宋体"/>
                <w:color w:val="000000"/>
                <w:kern w:val="0"/>
                <w:sz w:val="18"/>
                <w:szCs w:val="18"/>
              </w:rPr>
              <w:t>主管</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高中</w:t>
            </w:r>
            <w:r>
              <w:rPr>
                <w:rFonts w:hint="eastAsia" w:ascii="宋体" w:hAnsi="宋体" w:eastAsia="宋体" w:cs="宋体"/>
                <w:color w:val="000000"/>
                <w:kern w:val="0"/>
                <w:sz w:val="18"/>
                <w:szCs w:val="18"/>
              </w:rPr>
              <w:t>及以上文凭，20岁—32岁；2</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具有2年以上相关工作经验优先</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待遇：3000-4000元</w:t>
            </w:r>
            <w:r>
              <w:rPr>
                <w:rFonts w:hint="eastAsia" w:ascii="宋体" w:hAnsi="宋体" w:cs="宋体"/>
                <w:color w:val="000000"/>
                <w:kern w:val="0"/>
                <w:sz w:val="18"/>
                <w:szCs w:val="18"/>
                <w:lang w:val="en-US" w:eastAsia="zh-CN"/>
              </w:rPr>
              <w:t>+提成</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67" w:type="dxa"/>
            <w:vAlign w:val="center"/>
          </w:tcPr>
          <w:p>
            <w:pPr>
              <w:widowControl/>
              <w:ind w:left="-178" w:leftChars="-85" w:firstLine="180" w:firstLineChars="100"/>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房务</w:t>
            </w:r>
            <w:r>
              <w:rPr>
                <w:rFonts w:hint="eastAsia" w:ascii="宋体" w:hAnsi="宋体" w:cs="宋体"/>
                <w:color w:val="000000"/>
                <w:kern w:val="0"/>
                <w:sz w:val="18"/>
                <w:szCs w:val="18"/>
                <w:lang w:val="en-US" w:eastAsia="zh-CN"/>
              </w:rPr>
              <w:t>部</w:t>
            </w:r>
            <w:r>
              <w:rPr>
                <w:rFonts w:hint="eastAsia" w:ascii="宋体" w:hAnsi="宋体" w:eastAsia="宋体" w:cs="宋体"/>
                <w:color w:val="000000"/>
                <w:kern w:val="0"/>
                <w:sz w:val="18"/>
                <w:szCs w:val="18"/>
              </w:rPr>
              <w:t>经理</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eastAsia="宋体" w:cs="宋体"/>
                <w:color w:val="000000"/>
                <w:kern w:val="0"/>
                <w:sz w:val="18"/>
                <w:szCs w:val="18"/>
                <w:lang w:val="en-US" w:eastAsia="zh-CN"/>
              </w:rPr>
              <w:t>高中</w:t>
            </w:r>
            <w:r>
              <w:rPr>
                <w:rFonts w:hint="eastAsia" w:ascii="宋体" w:hAnsi="宋体" w:eastAsia="宋体" w:cs="宋体"/>
                <w:color w:val="000000"/>
                <w:kern w:val="0"/>
                <w:sz w:val="18"/>
                <w:szCs w:val="18"/>
              </w:rPr>
              <w:t>及以上文凭，20岁—32岁；2、具有2年以上相关工作经验优先考虑</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待遇：4000-6000元</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行政人事专员</w:t>
            </w:r>
          </w:p>
        </w:tc>
        <w:tc>
          <w:tcPr>
            <w:tcW w:w="8130" w:type="dxa"/>
            <w:vAlign w:val="top"/>
          </w:tcPr>
          <w:p>
            <w:pPr>
              <w:widowControl/>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1、人力资源或酒店专业，有1年相关经历优先考虑；2、20岁—30岁</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3、待遇：2000-2800元</w:t>
            </w:r>
          </w:p>
        </w:tc>
        <w:tc>
          <w:tcPr>
            <w:tcW w:w="680" w:type="dxa"/>
            <w:vAlign w:val="center"/>
          </w:tcPr>
          <w:p>
            <w:pPr>
              <w:widowControl/>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kern w:val="0"/>
                <w:sz w:val="18"/>
                <w:szCs w:val="18"/>
              </w:rPr>
              <w:t>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567" w:type="dxa"/>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洗碗阿姨</w:t>
            </w:r>
          </w:p>
          <w:p>
            <w:pPr>
              <w:widowControl/>
              <w:jc w:val="center"/>
              <w:rPr>
                <w:rFonts w:hint="eastAsia" w:ascii="宋体" w:hAnsi="宋体" w:eastAsia="宋体" w:cs="宋体"/>
                <w:color w:val="000000"/>
                <w:kern w:val="0"/>
                <w:sz w:val="18"/>
                <w:szCs w:val="18"/>
              </w:rPr>
            </w:pPr>
          </w:p>
        </w:tc>
        <w:tc>
          <w:tcPr>
            <w:tcW w:w="8130" w:type="dxa"/>
            <w:vAlign w:val="center"/>
          </w:tcPr>
          <w:p>
            <w:pPr>
              <w:widowControl/>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1、有相关经历优先考虑；2、年龄：30岁—45岁</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3、工资待遇：1600-2200元</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吧师</w:t>
            </w:r>
          </w:p>
        </w:tc>
        <w:tc>
          <w:tcPr>
            <w:tcW w:w="8130" w:type="dxa"/>
            <w:vAlign w:val="top"/>
          </w:tcPr>
          <w:p>
            <w:pPr>
              <w:widowControl/>
              <w:numPr>
                <w:ilvl w:val="0"/>
                <w:numId w:val="1"/>
              </w:numPr>
              <w:spacing w:line="360" w:lineRule="auto"/>
              <w:ind w:right="-254" w:rightChars="-121"/>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有2年相关经历优先考虑；2、年龄：20岁—35岁</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3、工资待遇：2200-2800元</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567"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饼房主管</w:t>
            </w:r>
          </w:p>
        </w:tc>
        <w:tc>
          <w:tcPr>
            <w:tcW w:w="8130" w:type="dxa"/>
            <w:vAlign w:val="top"/>
          </w:tcPr>
          <w:p>
            <w:pPr>
              <w:widowControl/>
              <w:numPr>
                <w:ilvl w:val="0"/>
                <w:numId w:val="2"/>
              </w:numPr>
              <w:spacing w:line="360" w:lineRule="auto"/>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两年以上星级酒店或知名餐厅工作经验，</w:t>
            </w:r>
            <w:r>
              <w:rPr>
                <w:rFonts w:hint="eastAsia" w:ascii="宋体" w:hAnsi="宋体" w:cs="宋体"/>
                <w:color w:val="000000"/>
                <w:kern w:val="0"/>
                <w:sz w:val="18"/>
                <w:szCs w:val="18"/>
                <w:lang w:val="en-US" w:eastAsia="zh-CN"/>
              </w:rPr>
              <w:t>西点</w:t>
            </w:r>
            <w:r>
              <w:rPr>
                <w:rFonts w:hint="eastAsia" w:ascii="宋体" w:hAnsi="宋体" w:eastAsia="宋体" w:cs="宋体"/>
                <w:color w:val="000000"/>
                <w:kern w:val="0"/>
                <w:sz w:val="18"/>
                <w:szCs w:val="18"/>
              </w:rPr>
              <w:t>等经验</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2、20岁—45岁</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3、待遇：</w:t>
            </w:r>
            <w:r>
              <w:rPr>
                <w:rFonts w:hint="eastAsia" w:ascii="宋体" w:hAnsi="宋体" w:cs="宋体"/>
                <w:color w:val="000000"/>
                <w:kern w:val="0"/>
                <w:sz w:val="18"/>
                <w:szCs w:val="18"/>
                <w:lang w:val="en-US" w:eastAsia="zh-CN"/>
              </w:rPr>
              <w:t>3500-4500</w:t>
            </w:r>
            <w:r>
              <w:rPr>
                <w:rFonts w:hint="eastAsia" w:ascii="宋体" w:hAnsi="宋体" w:eastAsia="宋体" w:cs="宋体"/>
                <w:color w:val="000000"/>
                <w:kern w:val="0"/>
                <w:sz w:val="18"/>
                <w:szCs w:val="18"/>
              </w:rPr>
              <w:t>元</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7"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餐饮部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实习生</w:t>
            </w:r>
            <w:r>
              <w:rPr>
                <w:rFonts w:hint="eastAsia" w:ascii="宋体" w:hAnsi="宋体" w:cs="宋体"/>
                <w:color w:val="000000"/>
                <w:kern w:val="0"/>
                <w:sz w:val="18"/>
                <w:szCs w:val="18"/>
                <w:lang w:eastAsia="zh-CN"/>
              </w:rPr>
              <w:t>）</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中</w:t>
            </w:r>
            <w:r>
              <w:rPr>
                <w:rFonts w:hint="eastAsia" w:ascii="宋体" w:hAnsi="宋体" w:eastAsia="宋体" w:cs="宋体"/>
                <w:color w:val="000000"/>
                <w:kern w:val="0"/>
                <w:sz w:val="18"/>
                <w:szCs w:val="18"/>
                <w:lang w:val="en-US" w:eastAsia="zh-CN"/>
              </w:rPr>
              <w:t>专优先考虑</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val="en-US" w:eastAsia="zh-CN"/>
              </w:rPr>
              <w:t>18</w:t>
            </w:r>
            <w:r>
              <w:rPr>
                <w:rFonts w:hint="eastAsia" w:ascii="宋体" w:hAnsi="宋体" w:eastAsia="宋体" w:cs="宋体"/>
                <w:color w:val="000000"/>
                <w:kern w:val="0"/>
                <w:sz w:val="18"/>
                <w:szCs w:val="18"/>
              </w:rPr>
              <w:t>岁—28岁；2、待遇：</w:t>
            </w:r>
            <w:r>
              <w:rPr>
                <w:rFonts w:hint="eastAsia" w:ascii="宋体" w:hAnsi="宋体" w:cs="宋体"/>
                <w:color w:val="000000"/>
                <w:kern w:val="0"/>
                <w:sz w:val="18"/>
                <w:szCs w:val="18"/>
                <w:lang w:val="en-US" w:eastAsia="zh-CN"/>
              </w:rPr>
              <w:t>实习工资</w:t>
            </w:r>
            <w:r>
              <w:rPr>
                <w:rFonts w:hint="eastAsia" w:ascii="宋体" w:hAnsi="宋体" w:eastAsia="宋体" w:cs="宋体"/>
                <w:color w:val="000000"/>
                <w:kern w:val="0"/>
                <w:sz w:val="18"/>
                <w:szCs w:val="18"/>
              </w:rPr>
              <w:t>+夜班费补贴</w:t>
            </w:r>
          </w:p>
        </w:tc>
        <w:tc>
          <w:tcPr>
            <w:tcW w:w="680"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567"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w:t>
            </w:r>
            <w:r>
              <w:rPr>
                <w:rFonts w:hint="eastAsia" w:ascii="宋体" w:hAnsi="宋体" w:cs="宋体"/>
                <w:color w:val="000000"/>
                <w:kern w:val="0"/>
                <w:sz w:val="18"/>
                <w:szCs w:val="18"/>
                <w:lang w:val="en-US" w:eastAsia="zh-CN"/>
              </w:rPr>
              <w:t>厅部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实习生</w:t>
            </w:r>
            <w:r>
              <w:rPr>
                <w:rFonts w:hint="eastAsia" w:ascii="宋体" w:hAnsi="宋体" w:cs="宋体"/>
                <w:color w:val="000000"/>
                <w:kern w:val="0"/>
                <w:sz w:val="18"/>
                <w:szCs w:val="18"/>
                <w:lang w:eastAsia="zh-CN"/>
              </w:rPr>
              <w:t>）</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中</w:t>
            </w:r>
            <w:r>
              <w:rPr>
                <w:rFonts w:hint="eastAsia" w:ascii="宋体" w:hAnsi="宋体" w:eastAsia="宋体" w:cs="宋体"/>
                <w:color w:val="000000"/>
                <w:kern w:val="0"/>
                <w:sz w:val="18"/>
                <w:szCs w:val="18"/>
                <w:lang w:val="en-US" w:eastAsia="zh-CN"/>
              </w:rPr>
              <w:t>专优先考虑</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val="en-US" w:eastAsia="zh-CN"/>
              </w:rPr>
              <w:t>18</w:t>
            </w:r>
            <w:r>
              <w:rPr>
                <w:rFonts w:hint="eastAsia" w:ascii="宋体" w:hAnsi="宋体" w:eastAsia="宋体" w:cs="宋体"/>
                <w:color w:val="000000"/>
                <w:kern w:val="0"/>
                <w:sz w:val="18"/>
                <w:szCs w:val="18"/>
              </w:rPr>
              <w:t>岁—28岁；2待遇：</w:t>
            </w:r>
            <w:r>
              <w:rPr>
                <w:rFonts w:hint="eastAsia" w:ascii="宋体" w:hAnsi="宋体" w:cs="宋体"/>
                <w:color w:val="000000"/>
                <w:kern w:val="0"/>
                <w:sz w:val="18"/>
                <w:szCs w:val="18"/>
                <w:lang w:val="en-US" w:eastAsia="zh-CN"/>
              </w:rPr>
              <w:t>实习工资</w:t>
            </w:r>
            <w:r>
              <w:rPr>
                <w:rFonts w:hint="eastAsia" w:ascii="宋体" w:hAnsi="宋体" w:eastAsia="宋体" w:cs="宋体"/>
                <w:color w:val="000000"/>
                <w:kern w:val="0"/>
                <w:sz w:val="18"/>
                <w:szCs w:val="18"/>
              </w:rPr>
              <w:t>+夜班费补贴</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567"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审计</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rPr>
              <w:t>中专及以上文凭，20岁—45岁；有2年以上相关经验优先考虑；待遇：3000-4000元</w:t>
            </w:r>
          </w:p>
        </w:tc>
        <w:tc>
          <w:tcPr>
            <w:tcW w:w="680" w:type="dxa"/>
            <w:vAlign w:val="center"/>
          </w:tcPr>
          <w:p>
            <w:pPr>
              <w:widowControl/>
              <w:jc w:val="center"/>
              <w:rPr>
                <w:rFonts w:hint="eastAsia" w:ascii="宋体" w:hAnsi="宋体" w:cs="宋体"/>
                <w:color w:val="000000"/>
                <w:kern w:val="0"/>
                <w:sz w:val="18"/>
                <w:szCs w:val="18"/>
                <w:lang w:val="en-US" w:eastAsia="zh-CN"/>
              </w:rPr>
            </w:pPr>
            <w:r>
              <w:rPr>
                <w:rFonts w:hint="eastAsia" w:ascii="宋体" w:hAnsi="宋体" w:eastAsia="宋体" w:cs="宋体"/>
                <w:color w:val="000000"/>
                <w:kern w:val="0"/>
                <w:sz w:val="18"/>
                <w:szCs w:val="1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567" w:type="dxa"/>
            <w:vAlign w:val="center"/>
          </w:tcPr>
          <w:p>
            <w:pPr>
              <w:widowControl/>
              <w:jc w:val="center"/>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rPr>
              <w:t>房务</w:t>
            </w:r>
            <w:r>
              <w:rPr>
                <w:rFonts w:hint="eastAsia" w:ascii="宋体" w:hAnsi="宋体" w:cs="宋体"/>
                <w:color w:val="000000"/>
                <w:kern w:val="0"/>
                <w:sz w:val="18"/>
                <w:szCs w:val="18"/>
                <w:lang w:val="en-US" w:eastAsia="zh-CN"/>
              </w:rPr>
              <w:t>部（实习生）</w:t>
            </w:r>
          </w:p>
        </w:tc>
        <w:tc>
          <w:tcPr>
            <w:tcW w:w="8130" w:type="dxa"/>
            <w:vAlign w:val="top"/>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中</w:t>
            </w:r>
            <w:r>
              <w:rPr>
                <w:rFonts w:hint="eastAsia" w:ascii="宋体" w:hAnsi="宋体" w:eastAsia="宋体" w:cs="宋体"/>
                <w:color w:val="000000"/>
                <w:kern w:val="0"/>
                <w:sz w:val="18"/>
                <w:szCs w:val="18"/>
                <w:lang w:val="en-US" w:eastAsia="zh-CN"/>
              </w:rPr>
              <w:t>专优先考虑</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val="en-US" w:eastAsia="zh-CN"/>
              </w:rPr>
              <w:t>18</w:t>
            </w:r>
            <w:r>
              <w:rPr>
                <w:rFonts w:hint="eastAsia" w:ascii="宋体" w:hAnsi="宋体" w:eastAsia="宋体" w:cs="宋体"/>
                <w:color w:val="000000"/>
                <w:kern w:val="0"/>
                <w:sz w:val="18"/>
                <w:szCs w:val="18"/>
              </w:rPr>
              <w:t>岁—28岁；2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实习工资</w:t>
            </w:r>
            <w:r>
              <w:rPr>
                <w:rFonts w:hint="eastAsia" w:ascii="宋体" w:hAnsi="宋体" w:eastAsia="宋体" w:cs="宋体"/>
                <w:color w:val="000000"/>
                <w:kern w:val="0"/>
                <w:sz w:val="18"/>
                <w:szCs w:val="18"/>
              </w:rPr>
              <w:t>+夜班费补贴</w:t>
            </w:r>
          </w:p>
        </w:tc>
        <w:tc>
          <w:tcPr>
            <w:tcW w:w="680"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567" w:type="dxa"/>
            <w:vAlign w:val="center"/>
          </w:tcPr>
          <w:p>
            <w:pPr>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保安员</w:t>
            </w:r>
          </w:p>
          <w:p>
            <w:pPr>
              <w:jc w:val="center"/>
              <w:rPr>
                <w:rFonts w:hint="eastAsia" w:ascii="宋体" w:hAnsi="宋体" w:eastAsia="宋体" w:cs="宋体"/>
                <w:color w:val="000000"/>
                <w:kern w:val="0"/>
                <w:sz w:val="18"/>
                <w:szCs w:val="18"/>
              </w:rPr>
            </w:pPr>
            <w:r>
              <w:rPr>
                <w:rFonts w:hint="eastAsia" w:ascii="宋体" w:hAnsi="宋体" w:eastAsia="宋体" w:cs="宋体"/>
                <w:color w:val="000000"/>
                <w:sz w:val="18"/>
                <w:szCs w:val="18"/>
                <w:shd w:val="clear" w:color="auto" w:fill="FFFFFF"/>
              </w:rPr>
              <w:t>消防员监控员</w:t>
            </w:r>
          </w:p>
        </w:tc>
        <w:tc>
          <w:tcPr>
            <w:tcW w:w="8130" w:type="dxa"/>
            <w:vAlign w:val="top"/>
          </w:tcPr>
          <w:p>
            <w:pPr>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shd w:val="clear" w:color="auto" w:fill="FFFFFF"/>
              </w:rPr>
              <w:t>1、男性，年龄20-35岁，身高170cm以上，退伍军人优先</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2、工资2000－2500元+夜班费补助</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监控员，</w:t>
            </w:r>
            <w:r>
              <w:rPr>
                <w:rFonts w:hint="eastAsia" w:ascii="宋体" w:hAnsi="宋体" w:eastAsia="宋体" w:cs="宋体"/>
                <w:color w:val="000000"/>
                <w:sz w:val="18"/>
                <w:szCs w:val="18"/>
                <w:shd w:val="clear" w:color="auto" w:fill="FFFFFF"/>
                <w:lang w:val="en-US" w:eastAsia="zh-CN"/>
              </w:rPr>
              <w:t>男</w:t>
            </w:r>
            <w:r>
              <w:rPr>
                <w:rFonts w:hint="eastAsia" w:ascii="宋体" w:hAnsi="宋体" w:eastAsia="宋体" w:cs="宋体"/>
                <w:color w:val="000000"/>
                <w:sz w:val="18"/>
                <w:szCs w:val="18"/>
                <w:shd w:val="clear" w:color="auto" w:fill="FFFFFF"/>
              </w:rPr>
              <w:t>性，从事过 相关岗位工作1年以上优先考虑。</w:t>
            </w:r>
          </w:p>
        </w:tc>
        <w:tc>
          <w:tcPr>
            <w:tcW w:w="680" w:type="dxa"/>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sz w:val="18"/>
                <w:szCs w:val="18"/>
                <w:shd w:val="clear" w:color="auto" w:fill="FFFFFF"/>
              </w:rPr>
              <w:t>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67" w:type="dxa"/>
            <w:vAlign w:val="center"/>
          </w:tcPr>
          <w:p>
            <w:pPr>
              <w:jc w:val="center"/>
              <w:rPr>
                <w:rFonts w:hint="eastAsia" w:ascii="宋体" w:hAnsi="宋体" w:eastAsia="宋体" w:cs="宋体"/>
                <w:color w:val="000000"/>
                <w:sz w:val="18"/>
                <w:szCs w:val="18"/>
                <w:shd w:val="clear" w:color="auto" w:fill="FFFFFF"/>
                <w:lang w:val="en-US" w:eastAsia="zh-CN"/>
              </w:rPr>
            </w:pPr>
            <w:r>
              <w:rPr>
                <w:rFonts w:hint="eastAsia" w:ascii="宋体" w:hAnsi="宋体" w:cs="宋体"/>
                <w:color w:val="000000"/>
                <w:sz w:val="18"/>
                <w:szCs w:val="18"/>
                <w:shd w:val="clear" w:color="auto" w:fill="FFFFFF"/>
                <w:lang w:val="en-US" w:eastAsia="zh-CN"/>
              </w:rPr>
              <w:t>清洁工</w:t>
            </w:r>
          </w:p>
        </w:tc>
        <w:tc>
          <w:tcPr>
            <w:tcW w:w="8130" w:type="dxa"/>
            <w:vAlign w:val="top"/>
          </w:tcPr>
          <w:p>
            <w:pPr>
              <w:spacing w:line="360" w:lineRule="auto"/>
              <w:jc w:val="left"/>
              <w:rPr>
                <w:rFonts w:hint="eastAsia" w:ascii="宋体" w:hAnsi="宋体" w:eastAsia="宋体" w:cs="宋体"/>
                <w:color w:val="000000"/>
                <w:sz w:val="18"/>
                <w:szCs w:val="18"/>
                <w:shd w:val="clear" w:color="auto" w:fill="FFFFFF"/>
              </w:rPr>
            </w:pPr>
            <w:r>
              <w:rPr>
                <w:rFonts w:hint="eastAsia" w:ascii="宋体" w:hAnsi="宋体" w:eastAsia="宋体" w:cs="宋体"/>
                <w:color w:val="000000"/>
                <w:kern w:val="0"/>
                <w:sz w:val="18"/>
                <w:szCs w:val="18"/>
              </w:rPr>
              <w:t>1、初中及以上文凭，20岁—45岁；3、有相关</w:t>
            </w:r>
            <w:r>
              <w:rPr>
                <w:rFonts w:hint="eastAsia" w:ascii="宋体" w:hAnsi="宋体" w:eastAsia="宋体" w:cs="宋体"/>
                <w:color w:val="000000"/>
                <w:kern w:val="0"/>
                <w:sz w:val="18"/>
                <w:szCs w:val="18"/>
                <w:lang w:val="en-US" w:eastAsia="zh-CN"/>
              </w:rPr>
              <w:t>PA（清洁工）</w:t>
            </w:r>
            <w:r>
              <w:rPr>
                <w:rFonts w:hint="eastAsia" w:ascii="宋体" w:hAnsi="宋体" w:eastAsia="宋体" w:cs="宋体"/>
                <w:color w:val="000000"/>
                <w:kern w:val="0"/>
                <w:sz w:val="18"/>
                <w:szCs w:val="18"/>
              </w:rPr>
              <w:t>经验优先考虑；4、待遇：1800-2500元。</w:t>
            </w:r>
          </w:p>
        </w:tc>
        <w:tc>
          <w:tcPr>
            <w:tcW w:w="680" w:type="dxa"/>
            <w:vAlign w:val="center"/>
          </w:tcPr>
          <w:p>
            <w:pPr>
              <w:jc w:val="center"/>
              <w:rPr>
                <w:rFonts w:hint="eastAsia" w:ascii="宋体" w:hAnsi="宋体" w:eastAsia="宋体" w:cs="宋体"/>
                <w:color w:val="000000"/>
                <w:sz w:val="18"/>
                <w:szCs w:val="18"/>
                <w:shd w:val="clear" w:color="auto" w:fill="FFFFFF"/>
              </w:rPr>
            </w:pPr>
            <w:r>
              <w:rPr>
                <w:rFonts w:hint="eastAsia" w:ascii="宋体" w:hAnsi="宋体" w:cs="宋体"/>
                <w:color w:val="000000"/>
                <w:sz w:val="18"/>
                <w:szCs w:val="18"/>
                <w:shd w:val="clear" w:color="auto" w:fill="FFFFFF"/>
                <w:lang w:val="en-US" w:eastAsia="zh-CN"/>
              </w:rPr>
              <w:t>2</w:t>
            </w:r>
            <w:r>
              <w:rPr>
                <w:rFonts w:hint="eastAsia" w:ascii="宋体" w:hAnsi="宋体" w:eastAsia="宋体" w:cs="宋体"/>
                <w:color w:val="000000"/>
                <w:sz w:val="18"/>
                <w:szCs w:val="18"/>
                <w:shd w:val="clear" w:color="auto" w:fill="FFFFFF"/>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567" w:type="dxa"/>
            <w:vAlign w:val="center"/>
          </w:tcPr>
          <w:p>
            <w:pPr>
              <w:jc w:val="center"/>
              <w:rPr>
                <w:rFonts w:hint="eastAsia" w:ascii="宋体" w:hAnsi="宋体" w:cs="宋体"/>
                <w:color w:val="000000"/>
                <w:sz w:val="18"/>
                <w:szCs w:val="18"/>
                <w:shd w:val="clear" w:color="auto" w:fill="FFFFFF"/>
                <w:lang w:val="en-US" w:eastAsia="zh-CN"/>
              </w:rPr>
            </w:pPr>
            <w:bookmarkStart w:id="0" w:name="_GoBack"/>
            <w:r>
              <w:rPr>
                <w:rFonts w:hint="eastAsia" w:ascii="宋体" w:hAnsi="宋体" w:cs="宋体"/>
                <w:color w:val="000000"/>
                <w:sz w:val="18"/>
                <w:szCs w:val="18"/>
                <w:shd w:val="clear" w:color="auto" w:fill="FFFFFF"/>
                <w:lang w:val="en-US" w:eastAsia="zh-CN"/>
              </w:rPr>
              <w:t>IT主管</w:t>
            </w:r>
            <w:bookmarkEnd w:id="0"/>
          </w:p>
        </w:tc>
        <w:tc>
          <w:tcPr>
            <w:tcW w:w="8130" w:type="dxa"/>
            <w:vAlign w:val="top"/>
          </w:tcPr>
          <w:p>
            <w:pPr>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大专</w:t>
            </w:r>
            <w:r>
              <w:rPr>
                <w:rFonts w:hint="eastAsia" w:ascii="宋体" w:hAnsi="宋体" w:eastAsia="宋体" w:cs="宋体"/>
                <w:color w:val="000000"/>
                <w:kern w:val="0"/>
                <w:sz w:val="18"/>
                <w:szCs w:val="18"/>
              </w:rPr>
              <w:t>及以上文凭，20岁—</w:t>
            </w:r>
            <w:r>
              <w:rPr>
                <w:rFonts w:hint="eastAsia" w:ascii="宋体" w:hAnsi="宋体" w:cs="宋体"/>
                <w:color w:val="000000"/>
                <w:kern w:val="0"/>
                <w:sz w:val="18"/>
                <w:szCs w:val="18"/>
                <w:lang w:val="en-US" w:eastAsia="zh-CN"/>
              </w:rPr>
              <w:t>40</w:t>
            </w:r>
            <w:r>
              <w:rPr>
                <w:rFonts w:hint="eastAsia" w:ascii="宋体" w:hAnsi="宋体" w:eastAsia="宋体" w:cs="宋体"/>
                <w:color w:val="000000"/>
                <w:kern w:val="0"/>
                <w:sz w:val="18"/>
                <w:szCs w:val="18"/>
              </w:rPr>
              <w:t>岁；3、</w:t>
            </w:r>
            <w:r>
              <w:rPr>
                <w:rFonts w:hint="eastAsia" w:ascii="宋体" w:hAnsi="宋体" w:cs="宋体"/>
                <w:color w:val="000000"/>
                <w:kern w:val="0"/>
                <w:sz w:val="18"/>
                <w:szCs w:val="18"/>
                <w:lang w:val="en-US" w:eastAsia="zh-CN"/>
              </w:rPr>
              <w:t>2年以上工作经历，</w:t>
            </w:r>
            <w:r>
              <w:rPr>
                <w:rFonts w:hint="eastAsia" w:ascii="宋体" w:hAnsi="宋体" w:eastAsia="宋体" w:cs="宋体"/>
                <w:color w:val="000000"/>
                <w:kern w:val="0"/>
                <w:sz w:val="18"/>
                <w:szCs w:val="18"/>
              </w:rPr>
              <w:t>有</w:t>
            </w:r>
            <w:r>
              <w:rPr>
                <w:rFonts w:hint="eastAsia" w:ascii="宋体" w:hAnsi="宋体" w:cs="宋体"/>
                <w:color w:val="000000"/>
                <w:kern w:val="0"/>
                <w:sz w:val="18"/>
                <w:szCs w:val="18"/>
                <w:lang w:val="en-US" w:eastAsia="zh-CN"/>
              </w:rPr>
              <w:t>酒店</w:t>
            </w:r>
            <w:r>
              <w:rPr>
                <w:rFonts w:hint="eastAsia" w:ascii="宋体" w:hAnsi="宋体" w:eastAsia="宋体" w:cs="宋体"/>
                <w:color w:val="000000"/>
                <w:kern w:val="0"/>
                <w:sz w:val="18"/>
                <w:szCs w:val="18"/>
              </w:rPr>
              <w:t>相关经验优先；4、待遇：</w:t>
            </w:r>
            <w:r>
              <w:rPr>
                <w:rFonts w:hint="eastAsia" w:ascii="宋体" w:hAnsi="宋体" w:cs="宋体"/>
                <w:color w:val="000000"/>
                <w:kern w:val="0"/>
                <w:sz w:val="18"/>
                <w:szCs w:val="18"/>
                <w:lang w:val="en-US" w:eastAsia="zh-CN"/>
              </w:rPr>
              <w:t>面议</w:t>
            </w:r>
            <w:r>
              <w:rPr>
                <w:rFonts w:hint="eastAsia" w:ascii="宋体" w:hAnsi="宋体" w:eastAsia="宋体" w:cs="宋体"/>
                <w:color w:val="000000"/>
                <w:kern w:val="0"/>
                <w:sz w:val="18"/>
                <w:szCs w:val="18"/>
              </w:rPr>
              <w:t>。</w:t>
            </w:r>
          </w:p>
        </w:tc>
        <w:tc>
          <w:tcPr>
            <w:tcW w:w="680" w:type="dxa"/>
            <w:vAlign w:val="center"/>
          </w:tcPr>
          <w:p>
            <w:pPr>
              <w:jc w:val="center"/>
              <w:rPr>
                <w:rFonts w:hint="eastAsia" w:ascii="宋体" w:hAnsi="宋体" w:cs="宋体"/>
                <w:color w:val="000000"/>
                <w:sz w:val="18"/>
                <w:szCs w:val="18"/>
                <w:shd w:val="clear" w:color="auto" w:fill="FFFFFF"/>
                <w:lang w:val="en-US" w:eastAsia="zh-CN"/>
              </w:rPr>
            </w:pPr>
            <w:r>
              <w:rPr>
                <w:rFonts w:hint="eastAsia" w:ascii="宋体" w:hAnsi="宋体" w:cs="宋体"/>
                <w:color w:val="000000"/>
                <w:sz w:val="18"/>
                <w:szCs w:val="18"/>
                <w:shd w:val="clear" w:color="auto" w:fill="FFFFFF"/>
                <w:lang w:val="en-US" w:eastAsia="zh-CN"/>
              </w:rPr>
              <w:t>1名</w:t>
            </w:r>
          </w:p>
        </w:tc>
      </w:tr>
    </w:tbl>
    <w:p>
      <w:pPr>
        <w:wordWrap/>
        <w:adjustRightInd/>
        <w:snapToGrid/>
        <w:spacing w:before="0" w:after="0" w:line="360" w:lineRule="exact"/>
        <w:ind w:right="0"/>
        <w:textAlignment w:val="auto"/>
        <w:outlineLvl w:val="9"/>
        <w:rPr>
          <w:rFonts w:hint="eastAsia" w:ascii="宋体" w:hAnsi="宋体" w:eastAsia="宋体" w:cs="宋体"/>
          <w:b/>
          <w:bCs/>
          <w:sz w:val="36"/>
          <w:szCs w:val="36"/>
          <w:lang w:eastAsia="zh-CN"/>
        </w:rPr>
      </w:pPr>
    </w:p>
    <w:p>
      <w:pPr>
        <w:numPr>
          <w:numId w:val="0"/>
        </w:numPr>
        <w:rPr>
          <w:rFonts w:hint="eastAsia" w:ascii="宋体" w:hAnsi="宋体" w:eastAsia="宋体" w:cs="宋体"/>
          <w:b/>
          <w:bCs/>
          <w:sz w:val="18"/>
          <w:szCs w:val="18"/>
        </w:rPr>
      </w:pPr>
      <w:r>
        <w:rPr>
          <w:rFonts w:hint="eastAsia" w:ascii="宋体" w:hAnsi="宋体" w:eastAsia="宋体" w:cs="宋体"/>
          <w:b/>
          <w:bCs/>
          <w:sz w:val="18"/>
          <w:szCs w:val="18"/>
        </w:rPr>
        <w:t>联系人：代先生 13976761223  杨小姐：13637614596</w:t>
      </w:r>
    </w:p>
    <w:p>
      <w:pPr>
        <w:numPr>
          <w:numId w:val="0"/>
        </w:numPr>
        <w:rPr>
          <w:rFonts w:hint="eastAsia" w:ascii="宋体" w:hAnsi="宋体" w:eastAsia="宋体" w:cs="宋体"/>
          <w:b/>
          <w:bCs/>
          <w:sz w:val="18"/>
          <w:szCs w:val="18"/>
        </w:rPr>
      </w:pPr>
      <w:r>
        <w:rPr>
          <w:rFonts w:hint="eastAsia" w:ascii="宋体" w:hAnsi="宋体" w:eastAsia="宋体" w:cs="宋体"/>
          <w:b/>
          <w:bCs/>
          <w:sz w:val="18"/>
          <w:szCs w:val="18"/>
        </w:rPr>
        <w:t>面试时间：每周一至周五  上午 9:00-11:00  下午 15:00-17:00 （节假日除外）</w:t>
      </w:r>
    </w:p>
    <w:p>
      <w:pPr>
        <w:rPr>
          <w:rFonts w:hint="eastAsia" w:ascii="宋体" w:hAnsi="宋体" w:eastAsia="宋体" w:cs="宋体"/>
          <w:b/>
          <w:bCs/>
          <w:sz w:val="18"/>
          <w:szCs w:val="18"/>
        </w:rPr>
      </w:pPr>
      <w:r>
        <w:rPr>
          <w:rFonts w:hint="eastAsia" w:ascii="宋体" w:hAnsi="宋体" w:eastAsia="宋体" w:cs="宋体"/>
          <w:b/>
          <w:bCs/>
          <w:sz w:val="18"/>
          <w:szCs w:val="18"/>
        </w:rPr>
        <w:t xml:space="preserve">招聘邮箱：1402633747@qq.com </w:t>
      </w:r>
      <w:r>
        <w:rPr>
          <w:rFonts w:hint="eastAsia" w:ascii="宋体" w:hAnsi="宋体" w:eastAsia="宋体" w:cs="宋体"/>
          <w:b/>
          <w:bCs/>
          <w:sz w:val="18"/>
          <w:szCs w:val="18"/>
          <w:lang w:eastAsia="zh-CN"/>
        </w:rPr>
        <w:t>（</w:t>
      </w:r>
      <w:r>
        <w:rPr>
          <w:rFonts w:hint="eastAsia" w:ascii="宋体" w:hAnsi="宋体" w:eastAsia="宋体" w:cs="宋体"/>
          <w:b/>
          <w:bCs/>
          <w:sz w:val="18"/>
          <w:szCs w:val="18"/>
          <w:lang w:val="en-US" w:eastAsia="zh-CN"/>
        </w:rPr>
        <w:t>请备注应聘什么岗位</w:t>
      </w:r>
      <w:r>
        <w:rPr>
          <w:rFonts w:hint="eastAsia" w:ascii="宋体" w:hAnsi="宋体" w:eastAsia="宋体" w:cs="宋体"/>
          <w:b/>
          <w:bCs/>
          <w:sz w:val="18"/>
          <w:szCs w:val="18"/>
          <w:lang w:eastAsia="zh-CN"/>
        </w:rPr>
        <w:t>）</w:t>
      </w:r>
      <w:r>
        <w:rPr>
          <w:rFonts w:hint="eastAsia" w:ascii="宋体" w:hAnsi="宋体" w:eastAsia="宋体" w:cs="宋体"/>
          <w:b/>
          <w:bCs/>
          <w:sz w:val="18"/>
          <w:szCs w:val="18"/>
        </w:rPr>
        <w:t xml:space="preserve"> </w:t>
      </w:r>
    </w:p>
    <w:p>
      <w:pPr>
        <w:rPr>
          <w:rFonts w:hint="eastAsia" w:ascii="宋体" w:hAnsi="宋体" w:eastAsia="宋体" w:cs="宋体"/>
          <w:b/>
          <w:bCs/>
          <w:color w:val="0000FF"/>
          <w:sz w:val="18"/>
          <w:szCs w:val="18"/>
          <w:lang w:val="en-US" w:eastAsia="zh-CN"/>
        </w:rPr>
      </w:pPr>
      <w:r>
        <w:rPr>
          <w:rFonts w:hint="eastAsia" w:ascii="宋体" w:hAnsi="宋体" w:eastAsia="宋体" w:cs="宋体"/>
          <w:b/>
          <w:bCs/>
          <w:color w:val="0000FF"/>
          <w:sz w:val="18"/>
          <w:szCs w:val="18"/>
          <w:lang w:val="en-US" w:eastAsia="zh-CN"/>
        </w:rPr>
        <w:t>筹备处办公地址</w:t>
      </w:r>
      <w:r>
        <w:rPr>
          <w:rFonts w:hint="eastAsia" w:ascii="宋体" w:hAnsi="宋体" w:eastAsia="宋体" w:cs="宋体"/>
          <w:b/>
          <w:bCs/>
          <w:color w:val="0000FF"/>
          <w:sz w:val="18"/>
          <w:szCs w:val="18"/>
        </w:rPr>
        <w:t>：海南琼海市</w:t>
      </w:r>
      <w:r>
        <w:rPr>
          <w:rFonts w:hint="eastAsia" w:ascii="宋体" w:hAnsi="宋体" w:eastAsia="宋体" w:cs="宋体"/>
          <w:b/>
          <w:bCs/>
          <w:color w:val="0000FF"/>
          <w:sz w:val="18"/>
          <w:szCs w:val="18"/>
          <w:lang w:val="en-US" w:eastAsia="zh-CN"/>
        </w:rPr>
        <w:t>银海路万泉绿洲小区行政办公楼二楼（高速路口处金银岛酒店正对面美特好超市旁入口进）</w:t>
      </w:r>
    </w:p>
    <w:p>
      <w:pPr>
        <w:rPr>
          <w:rFonts w:hint="eastAsia" w:ascii="宋体" w:hAnsi="宋体" w:eastAsia="宋体" w:cs="宋体"/>
          <w:b/>
          <w:bCs/>
          <w:lang w:val="en-US" w:eastAsia="zh-CN"/>
        </w:rPr>
      </w:pPr>
      <w:r>
        <w:rPr>
          <w:rFonts w:hint="eastAsia" w:ascii="宋体" w:hAnsi="宋体" w:eastAsia="宋体" w:cs="宋体"/>
          <w:b/>
          <w:bCs/>
          <w:color w:val="0000FF"/>
          <w:sz w:val="18"/>
          <w:szCs w:val="18"/>
          <w:lang w:val="en-US" w:eastAsia="zh-CN"/>
        </w:rPr>
        <w:t>酒店地址：</w:t>
      </w:r>
      <w:r>
        <w:rPr>
          <w:rFonts w:hint="eastAsia" w:ascii="宋体" w:hAnsi="宋体" w:eastAsia="宋体" w:cs="宋体"/>
          <w:b/>
          <w:bCs/>
          <w:color w:val="0000FF"/>
          <w:sz w:val="18"/>
          <w:szCs w:val="18"/>
          <w:u w:val="none"/>
        </w:rPr>
        <w:t>海南省琼海市嘉积镇泮水加道坡兆南山水汇园A1综合楼</w:t>
      </w:r>
      <w:r>
        <w:rPr>
          <w:rFonts w:hint="eastAsia" w:ascii="宋体" w:hAnsi="宋体" w:eastAsia="宋体" w:cs="宋体"/>
          <w:b/>
          <w:bCs/>
          <w:color w:val="0000FF"/>
          <w:sz w:val="18"/>
          <w:szCs w:val="18"/>
          <w:u w:val="none"/>
          <w:lang w:eastAsia="zh-CN"/>
        </w:rPr>
        <w:t>（</w:t>
      </w:r>
      <w:r>
        <w:rPr>
          <w:rFonts w:hint="eastAsia" w:ascii="宋体" w:hAnsi="宋体" w:eastAsia="宋体" w:cs="宋体"/>
          <w:b/>
          <w:bCs/>
          <w:color w:val="0000FF"/>
          <w:sz w:val="18"/>
          <w:szCs w:val="18"/>
          <w:u w:val="none"/>
          <w:lang w:val="en-US" w:eastAsia="zh-CN"/>
        </w:rPr>
        <w:t>新海路山水汇园小区旁</w:t>
      </w:r>
      <w:r>
        <w:rPr>
          <w:rFonts w:hint="eastAsia" w:ascii="宋体" w:hAnsi="宋体" w:eastAsia="宋体" w:cs="宋体"/>
          <w:b/>
          <w:bCs/>
          <w:color w:val="0000FF"/>
          <w:sz w:val="18"/>
          <w:szCs w:val="18"/>
          <w:u w:val="none"/>
          <w:lang w:eastAsia="zh-CN"/>
        </w:rPr>
        <w:t>）</w:t>
      </w: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33</w:t>
    </w:r>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5718232">
    <w:nsid w:val="66DC5ED8"/>
    <w:multiLevelType w:val="multilevel"/>
    <w:tmpl w:val="66DC5ED8"/>
    <w:lvl w:ilvl="0" w:tentative="1">
      <w:start w:val="1"/>
      <w:numFmt w:val="decimal"/>
      <w:lvlText w:val="%1、"/>
      <w:lvlJc w:val="left"/>
      <w:pPr>
        <w:tabs>
          <w:tab w:val="left" w:pos="360"/>
        </w:tabs>
        <w:ind w:left="360" w:hanging="360"/>
      </w:pPr>
      <w:rPr>
        <w:rFonts w:hint="default" w:hAnsi="宋体"/>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71741835">
    <w:nsid w:val="4BCD3D8B"/>
    <w:multiLevelType w:val="multilevel"/>
    <w:tmpl w:val="4BCD3D8B"/>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271741835"/>
  </w:num>
  <w:num w:numId="2">
    <w:abstractNumId w:val="1725718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Strong"/>
    <w:basedOn w:val="12"/>
    <w:qFormat/>
    <w:uiPriority w:val="0"/>
    <w:rPr>
      <w:b/>
    </w:rPr>
  </w:style>
  <w:style w:type="character" w:styleId="14">
    <w:name w:val="page number"/>
    <w:basedOn w:val="12"/>
    <w:uiPriority w:val="0"/>
    <w:rPr/>
  </w:style>
  <w:style w:type="character" w:styleId="15">
    <w:name w:val="Hyperlink"/>
    <w:basedOn w:val="12"/>
    <w:uiPriority w:val="0"/>
    <w:rPr>
      <w:color w:val="666666"/>
      <w:u w:val="none"/>
    </w:rPr>
  </w:style>
  <w:style w:type="character" w:styleId="16">
    <w:name w:val="HTML Code"/>
    <w:uiPriority w:val="0"/>
    <w:rPr>
      <w:rFonts w:ascii="宋体" w:hAnsi="宋体" w:eastAsia="宋体" w:cs="宋体"/>
      <w:sz w:val="24"/>
      <w:szCs w:val="24"/>
    </w:rPr>
  </w:style>
  <w:style w:type="paragraph" w:customStyle="1" w:styleId="17">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8">
    <w:name w:val="List Paragraph"/>
    <w:basedOn w:val="1"/>
    <w:qFormat/>
    <w:uiPriority w:val="0"/>
    <w:pPr>
      <w:ind w:firstLine="420" w:firstLineChars="200"/>
    </w:p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ca-31"/>
    <w:basedOn w:val="12"/>
    <w:uiPriority w:val="0"/>
    <w:rPr>
      <w:rFonts w:hint="default" w:ascii="Times New Roman" w:hAnsi="Times New Roman" w:cs="Times New Roman"/>
      <w:sz w:val="24"/>
      <w:szCs w:val="24"/>
    </w:rPr>
  </w:style>
  <w:style w:type="character" w:customStyle="1" w:styleId="21">
    <w:name w:val="副标题 Char"/>
    <w:basedOn w:val="12"/>
    <w:link w:val="8"/>
    <w:uiPriority w:val="0"/>
    <w:rPr>
      <w:rFonts w:ascii="Cambria" w:hAnsi="Cambria" w:cs="Times New Roman"/>
      <w:b/>
      <w:bCs/>
      <w:kern w:val="28"/>
      <w:sz w:val="32"/>
      <w:szCs w:val="32"/>
    </w:rPr>
  </w:style>
  <w:style w:type="character" w:customStyle="1" w:styleId="22">
    <w:name w:val="标题 Char"/>
    <w:basedOn w:val="12"/>
    <w:link w:val="11"/>
    <w:uiPriority w:val="0"/>
    <w:rPr>
      <w:rFonts w:ascii="Cambria" w:hAnsi="Cambria" w:cs="Times New Roman"/>
      <w:b/>
      <w:bCs/>
      <w:kern w:val="2"/>
      <w:sz w:val="32"/>
      <w:szCs w:val="32"/>
    </w:rPr>
  </w:style>
  <w:style w:type="character" w:customStyle="1" w:styleId="23">
    <w:name w:val="style11"/>
    <w:basedOn w:val="12"/>
    <w:uiPriority w:val="0"/>
    <w:rPr>
      <w:b/>
      <w:bCs/>
      <w:color w:val="FF3300"/>
      <w:sz w:val="23"/>
      <w:szCs w:val="23"/>
    </w:rPr>
  </w:style>
  <w:style w:type="character" w:customStyle="1" w:styleId="24">
    <w:name w:val="style1"/>
    <w:basedOn w:val="12"/>
    <w:uiPriority w:val="0"/>
    <w:rPr/>
  </w:style>
  <w:style w:type="character" w:customStyle="1" w:styleId="25">
    <w:name w:val="dwjj_wz1"/>
    <w:basedOn w:val="12"/>
    <w:qFormat/>
    <w:uiPriority w:val="0"/>
    <w:rPr/>
  </w:style>
  <w:style w:type="character" w:customStyle="1" w:styleId="26">
    <w:name w:val="apple-converted-space"/>
    <w:basedOn w:val="12"/>
    <w:qFormat/>
    <w:uiPriority w:val="0"/>
    <w:rPr/>
  </w:style>
  <w:style w:type="character" w:customStyle="1" w:styleId="27">
    <w:name w:val="html_val1"/>
    <w:basedOn w:val="12"/>
    <w:uiPriority w:val="0"/>
    <w:rPr>
      <w:color w:val="0000FF"/>
    </w:rPr>
  </w:style>
  <w:style w:type="character" w:customStyle="1" w:styleId="28">
    <w:name w:val="html_elm1"/>
    <w:basedOn w:val="12"/>
    <w:uiPriority w:val="0"/>
    <w:rPr>
      <w:color w:val="800000"/>
    </w:rPr>
  </w:style>
  <w:style w:type="character" w:customStyle="1" w:styleId="29">
    <w:name w:val="center_gsjj_left_font1"/>
    <w:basedOn w:val="12"/>
    <w:uiPriority w:val="0"/>
    <w:rPr>
      <w:b/>
      <w:bCs/>
      <w:color w:val="FF0000"/>
    </w:rPr>
  </w:style>
  <w:style w:type="character" w:customStyle="1" w:styleId="30">
    <w:name w:val="txtb121"/>
    <w:basedOn w:val="12"/>
    <w:uiPriority w:val="0"/>
    <w:rPr>
      <w:rFonts w:hint="default" w:ascii="Ђˎ̥" w:hAnsi="Ђˎ̥"/>
      <w:b/>
      <w:bCs/>
      <w:color w:val="000000"/>
      <w:sz w:val="18"/>
      <w:szCs w:val="18"/>
    </w:rPr>
  </w:style>
  <w:style w:type="character" w:customStyle="1" w:styleId="31">
    <w:name w:val="html_tag1"/>
    <w:basedOn w:val="12"/>
    <w:uiPriority w:val="0"/>
    <w:rPr>
      <w:color w:val="0000FF"/>
    </w:rPr>
  </w:style>
  <w:style w:type="character" w:customStyle="1" w:styleId="32">
    <w:name w:val="html_txt1"/>
    <w:basedOn w:val="12"/>
    <w:uiPriority w:val="0"/>
    <w:rPr>
      <w:color w:val="000000"/>
    </w:rPr>
  </w:style>
  <w:style w:type="character" w:customStyle="1" w:styleId="33">
    <w:name w:val="lh15 c"/>
    <w:basedOn w:val="12"/>
    <w:uiPriority w:val="0"/>
    <w:rPr/>
  </w:style>
  <w:style w:type="character" w:customStyle="1" w:styleId="34">
    <w:name w:val="ca-21"/>
    <w:basedOn w:val="12"/>
    <w:uiPriority w:val="0"/>
    <w:rPr>
      <w:rFonts w:hint="eastAsia" w:ascii="宋体" w:hAnsi="宋体" w:eastAsia="宋体"/>
      <w:sz w:val="24"/>
      <w:szCs w:val="24"/>
    </w:rPr>
  </w:style>
  <w:style w:type="character" w:customStyle="1" w:styleId="35">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2017-05-24T07:45:00Z</dcterms:created>
  <dc:creator>USER</dc:creator>
  <cp:lastModifiedBy>PC</cp:lastModifiedBy>
  <cp:lastPrinted>2010-09-04T01:06:00Z</cp:lastPrinted>
  <dcterms:modified xsi:type="dcterms:W3CDTF">2018-12-14T02:08:59Z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