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0E7D" w14:textId="7E96ED49" w:rsidR="00621B8F" w:rsidRDefault="00621B8F" w:rsidP="00621B8F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center"/>
        <w:textAlignment w:val="baseline"/>
        <w:rPr>
          <w:color w:val="000000"/>
        </w:rPr>
      </w:pPr>
      <w:r>
        <w:rPr>
          <w:rStyle w:val="a4"/>
          <w:rFonts w:hint="eastAsia"/>
          <w:color w:val="000000"/>
          <w:bdr w:val="none" w:sz="0" w:space="0" w:color="auto" w:frame="1"/>
        </w:rPr>
        <w:t>《琼海市博鳌镇莫村村庄规划修编(</w:t>
      </w:r>
      <w:r>
        <w:rPr>
          <w:rStyle w:val="a4"/>
          <w:color w:val="000000"/>
          <w:bdr w:val="none" w:sz="0" w:space="0" w:color="auto" w:frame="1"/>
        </w:rPr>
        <w:t>2024-2035</w:t>
      </w:r>
      <w:r>
        <w:rPr>
          <w:rStyle w:val="a4"/>
          <w:rFonts w:hint="eastAsia"/>
          <w:color w:val="000000"/>
          <w:bdr w:val="none" w:sz="0" w:space="0" w:color="auto" w:frame="1"/>
        </w:rPr>
        <w:t>)》的简介</w:t>
      </w:r>
    </w:p>
    <w:p w14:paraId="57A9CADE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</w:rPr>
      </w:pPr>
      <w:r w:rsidRPr="001F3F5D">
        <w:rPr>
          <w:rFonts w:hint="eastAsia"/>
          <w:color w:val="000000"/>
          <w:bdr w:val="none" w:sz="0" w:space="0" w:color="auto" w:frame="1"/>
        </w:rPr>
        <w:t>一、规划概况</w:t>
      </w:r>
    </w:p>
    <w:p w14:paraId="27D8916C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</w:rPr>
      </w:pPr>
      <w:r w:rsidRPr="001F3F5D">
        <w:rPr>
          <w:rFonts w:hint="eastAsia"/>
          <w:color w:val="000000"/>
          <w:bdr w:val="none" w:sz="0" w:space="0" w:color="auto" w:frame="1"/>
        </w:rPr>
        <w:t>（1）地理区位</w:t>
      </w:r>
    </w:p>
    <w:p w14:paraId="3A4FAFDB" w14:textId="5BA3F081" w:rsidR="00621B8F" w:rsidRPr="001F3F5D" w:rsidRDefault="001F3F5D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A"/>
          <w:bdr w:val="none" w:sz="0" w:space="0" w:color="auto" w:frame="1"/>
        </w:rPr>
      </w:pPr>
      <w:r w:rsidRPr="001F3F5D">
        <w:rPr>
          <w:rFonts w:hint="eastAsia"/>
          <w:color w:val="00000A"/>
          <w:bdr w:val="none" w:sz="0" w:space="0" w:color="auto" w:frame="1"/>
        </w:rPr>
        <w:t>莫村位于海南省琼海市博鳌镇镇域中部，镇区西南方向，距离琼海市区约</w:t>
      </w:r>
      <w:r w:rsidRPr="001F3F5D">
        <w:rPr>
          <w:color w:val="00000A"/>
          <w:bdr w:val="none" w:sz="0" w:space="0" w:color="auto" w:frame="1"/>
        </w:rPr>
        <w:t>18.2公里、博鳌</w:t>
      </w:r>
      <w:r w:rsidRPr="001F3F5D">
        <w:rPr>
          <w:rFonts w:hint="eastAsia"/>
          <w:color w:val="00000A"/>
          <w:bdr w:val="none" w:sz="0" w:space="0" w:color="auto" w:frame="1"/>
        </w:rPr>
        <w:t>镇区约</w:t>
      </w:r>
      <w:r w:rsidRPr="001F3F5D">
        <w:rPr>
          <w:color w:val="00000A"/>
          <w:bdr w:val="none" w:sz="0" w:space="0" w:color="auto" w:frame="1"/>
        </w:rPr>
        <w:t>6.4公里。其范围东至东屿村，西依中原镇，南至北山村和培兰村，北临万泉河。</w:t>
      </w:r>
    </w:p>
    <w:p w14:paraId="1E1A3350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</w:rPr>
      </w:pPr>
      <w:r w:rsidRPr="001F3F5D">
        <w:rPr>
          <w:rFonts w:hint="eastAsia"/>
          <w:color w:val="000000"/>
          <w:bdr w:val="none" w:sz="0" w:space="0" w:color="auto" w:frame="1"/>
        </w:rPr>
        <w:t>（2）规划范围</w:t>
      </w:r>
    </w:p>
    <w:p w14:paraId="6E2F33DD" w14:textId="3A61F940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</w:rPr>
      </w:pPr>
      <w:r w:rsidRPr="001F3F5D">
        <w:rPr>
          <w:rFonts w:hint="eastAsia"/>
          <w:color w:val="000000"/>
          <w:bdr w:val="none" w:sz="0" w:space="0" w:color="auto" w:frame="1"/>
        </w:rPr>
        <w:t>本次规划范围为</w:t>
      </w:r>
      <w:r w:rsidR="001F3F5D" w:rsidRPr="001F3F5D">
        <w:rPr>
          <w:rFonts w:hint="eastAsia"/>
          <w:color w:val="000000"/>
          <w:bdr w:val="none" w:sz="0" w:space="0" w:color="auto" w:frame="1"/>
        </w:rPr>
        <w:t>莫村</w:t>
      </w:r>
      <w:r w:rsidRPr="001F3F5D">
        <w:rPr>
          <w:rFonts w:hint="eastAsia"/>
          <w:color w:val="000000"/>
          <w:bdr w:val="none" w:sz="0" w:space="0" w:color="auto" w:frame="1"/>
        </w:rPr>
        <w:t>村域行政范围，面积为</w:t>
      </w:r>
      <w:r w:rsidR="001F3F5D" w:rsidRPr="001F3F5D">
        <w:rPr>
          <w:color w:val="00000A"/>
          <w:bdr w:val="none" w:sz="0" w:space="0" w:color="auto" w:frame="1"/>
        </w:rPr>
        <w:t>606.11</w:t>
      </w:r>
      <w:r w:rsidRPr="001F3F5D">
        <w:rPr>
          <w:rFonts w:hint="eastAsia"/>
          <w:color w:val="000000"/>
          <w:bdr w:val="none" w:sz="0" w:space="0" w:color="auto" w:frame="1"/>
        </w:rPr>
        <w:t>公顷。</w:t>
      </w:r>
    </w:p>
    <w:p w14:paraId="23E5A125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</w:rPr>
      </w:pPr>
      <w:r w:rsidRPr="001F3F5D">
        <w:rPr>
          <w:rFonts w:hint="eastAsia"/>
          <w:color w:val="00000A"/>
          <w:bdr w:val="none" w:sz="0" w:space="0" w:color="auto" w:frame="1"/>
        </w:rPr>
        <w:t>二、规划发展目标和规划定位</w:t>
      </w:r>
    </w:p>
    <w:p w14:paraId="3B63C5A9" w14:textId="31D19B1D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A"/>
          <w:bdr w:val="none" w:sz="0" w:space="0" w:color="auto" w:frame="1"/>
        </w:rPr>
      </w:pPr>
      <w:r w:rsidRPr="001F3F5D">
        <w:rPr>
          <w:rFonts w:hint="eastAsia"/>
          <w:color w:val="00000A"/>
          <w:bdr w:val="none" w:sz="0" w:space="0" w:color="auto" w:frame="1"/>
        </w:rPr>
        <w:t>发展目标：</w:t>
      </w:r>
      <w:r w:rsidR="001F3F5D" w:rsidRPr="001F3F5D">
        <w:rPr>
          <w:rFonts w:hint="eastAsia"/>
          <w:color w:val="00000A"/>
          <w:bdr w:val="none" w:sz="0" w:space="0" w:color="auto" w:frame="1"/>
        </w:rPr>
        <w:t>（</w:t>
      </w:r>
      <w:r w:rsidR="001F3F5D" w:rsidRPr="001F3F5D">
        <w:rPr>
          <w:color w:val="00000A"/>
          <w:bdr w:val="none" w:sz="0" w:space="0" w:color="auto" w:frame="1"/>
        </w:rPr>
        <w:t>1）生态本底保护完好，资源配置更加合理</w:t>
      </w:r>
      <w:r w:rsidR="001F3F5D" w:rsidRPr="001F3F5D">
        <w:rPr>
          <w:rFonts w:hint="eastAsia"/>
          <w:color w:val="00000A"/>
          <w:bdr w:val="none" w:sz="0" w:space="0" w:color="auto" w:frame="1"/>
        </w:rPr>
        <w:t>；（</w:t>
      </w:r>
      <w:r w:rsidR="001F3F5D" w:rsidRPr="001F3F5D">
        <w:rPr>
          <w:color w:val="00000A"/>
          <w:bdr w:val="none" w:sz="0" w:space="0" w:color="auto" w:frame="1"/>
        </w:rPr>
        <w:t>2）人居环境持续优化，生活配套更加完善</w:t>
      </w:r>
      <w:r w:rsidR="001F3F5D" w:rsidRPr="001F3F5D">
        <w:rPr>
          <w:rFonts w:hint="eastAsia"/>
          <w:color w:val="00000A"/>
          <w:bdr w:val="none" w:sz="0" w:space="0" w:color="auto" w:frame="1"/>
        </w:rPr>
        <w:t>；（</w:t>
      </w:r>
      <w:r w:rsidR="001F3F5D" w:rsidRPr="001F3F5D">
        <w:rPr>
          <w:color w:val="00000A"/>
          <w:bdr w:val="none" w:sz="0" w:space="0" w:color="auto" w:frame="1"/>
        </w:rPr>
        <w:t>3）健全乡村治理体系，传承特色历史文化</w:t>
      </w:r>
      <w:r w:rsidR="001F3F5D" w:rsidRPr="001F3F5D">
        <w:rPr>
          <w:rFonts w:hint="eastAsia"/>
          <w:color w:val="00000A"/>
          <w:bdr w:val="none" w:sz="0" w:space="0" w:color="auto" w:frame="1"/>
        </w:rPr>
        <w:t>；（</w:t>
      </w:r>
      <w:r w:rsidR="001F3F5D" w:rsidRPr="001F3F5D">
        <w:rPr>
          <w:color w:val="00000A"/>
          <w:bdr w:val="none" w:sz="0" w:space="0" w:color="auto" w:frame="1"/>
        </w:rPr>
        <w:t>4）土地制度改革引领，保障农民户有所居</w:t>
      </w:r>
      <w:r w:rsidR="001F3F5D" w:rsidRPr="001F3F5D">
        <w:rPr>
          <w:rFonts w:hint="eastAsia"/>
          <w:color w:val="00000A"/>
          <w:bdr w:val="none" w:sz="0" w:space="0" w:color="auto" w:frame="1"/>
        </w:rPr>
        <w:t>；（</w:t>
      </w:r>
      <w:r w:rsidR="001F3F5D" w:rsidRPr="001F3F5D">
        <w:rPr>
          <w:color w:val="00000A"/>
          <w:bdr w:val="none" w:sz="0" w:space="0" w:color="auto" w:frame="1"/>
        </w:rPr>
        <w:t>5）促进产业兴旺，助力农民脱贫致富。</w:t>
      </w:r>
    </w:p>
    <w:p w14:paraId="7DA2A73A" w14:textId="6DDE8E4A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A"/>
          <w:bdr w:val="none" w:sz="0" w:space="0" w:color="auto" w:frame="1"/>
        </w:rPr>
      </w:pPr>
      <w:r w:rsidRPr="001F3F5D">
        <w:rPr>
          <w:rFonts w:hint="eastAsia"/>
          <w:color w:val="00000A"/>
          <w:bdr w:val="none" w:sz="0" w:space="0" w:color="auto" w:frame="1"/>
        </w:rPr>
        <w:t>规划定位：</w:t>
      </w:r>
      <w:r w:rsidR="001F3F5D" w:rsidRPr="001F3F5D">
        <w:rPr>
          <w:rFonts w:hint="eastAsia"/>
          <w:color w:val="00000A"/>
          <w:bdr w:val="none" w:sz="0" w:space="0" w:color="auto" w:frame="1"/>
        </w:rPr>
        <w:t>打造一个集观光、文化传导、生态农业互动体验为一体，提供休闲、娱乐、餐饮、下榻功能的综合会后服务型美丽乡村</w:t>
      </w:r>
      <w:r w:rsidRPr="001F3F5D">
        <w:rPr>
          <w:rFonts w:hint="eastAsia"/>
          <w:color w:val="00000A"/>
          <w:bdr w:val="none" w:sz="0" w:space="0" w:color="auto" w:frame="1"/>
        </w:rPr>
        <w:t>。</w:t>
      </w:r>
    </w:p>
    <w:p w14:paraId="63F65D2B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</w:rPr>
      </w:pPr>
      <w:r w:rsidRPr="001F3F5D">
        <w:rPr>
          <w:rFonts w:hint="eastAsia"/>
          <w:color w:val="00000A"/>
          <w:bdr w:val="none" w:sz="0" w:space="0" w:color="auto" w:frame="1"/>
        </w:rPr>
        <w:t>三、发展规模</w:t>
      </w:r>
    </w:p>
    <w:p w14:paraId="5F036400" w14:textId="6DF04E1E" w:rsidR="001F3F5D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1F3F5D">
        <w:rPr>
          <w:rFonts w:hint="eastAsia"/>
          <w:color w:val="000000"/>
          <w:bdr w:val="none" w:sz="0" w:space="0" w:color="auto" w:frame="1"/>
        </w:rPr>
        <w:t>1、人口发展规模预测：</w:t>
      </w:r>
      <w:r w:rsidR="001F3F5D" w:rsidRPr="001F3F5D">
        <w:rPr>
          <w:rFonts w:hint="eastAsia"/>
          <w:color w:val="000000"/>
          <w:bdr w:val="none" w:sz="0" w:space="0" w:color="auto" w:frame="1"/>
        </w:rPr>
        <w:t>规划至</w:t>
      </w:r>
      <w:r w:rsidR="001F3F5D" w:rsidRPr="001F3F5D">
        <w:rPr>
          <w:color w:val="000000"/>
          <w:bdr w:val="none" w:sz="0" w:space="0" w:color="auto" w:frame="1"/>
        </w:rPr>
        <w:t>2035年，</w:t>
      </w:r>
      <w:r w:rsidR="00701048">
        <w:rPr>
          <w:rFonts w:hint="eastAsia"/>
          <w:color w:val="000000"/>
          <w:bdr w:val="none" w:sz="0" w:space="0" w:color="auto" w:frame="1"/>
        </w:rPr>
        <w:t>莫村规划户数</w:t>
      </w:r>
      <w:r w:rsidR="001F3F5D" w:rsidRPr="001F3F5D">
        <w:rPr>
          <w:color w:val="000000"/>
          <w:bdr w:val="none" w:sz="0" w:space="0" w:color="auto" w:frame="1"/>
        </w:rPr>
        <w:t>共642户</w:t>
      </w:r>
      <w:r w:rsidR="00701048">
        <w:rPr>
          <w:rFonts w:hint="eastAsia"/>
          <w:color w:val="000000"/>
          <w:bdr w:val="none" w:sz="0" w:space="0" w:color="auto" w:frame="1"/>
        </w:rPr>
        <w:t>，</w:t>
      </w:r>
      <w:r w:rsidR="001F3F5D" w:rsidRPr="001F3F5D">
        <w:rPr>
          <w:color w:val="000000"/>
          <w:bdr w:val="none" w:sz="0" w:space="0" w:color="auto" w:frame="1"/>
        </w:rPr>
        <w:t>1898人</w:t>
      </w:r>
      <w:r w:rsidR="00701048">
        <w:rPr>
          <w:rFonts w:hint="eastAsia"/>
          <w:color w:val="000000"/>
          <w:bdr w:val="none" w:sz="0" w:space="0" w:color="auto" w:frame="1"/>
        </w:rPr>
        <w:t>。</w:t>
      </w:r>
    </w:p>
    <w:p w14:paraId="15EC8465" w14:textId="743A88D4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1F3F5D">
        <w:rPr>
          <w:rFonts w:hint="eastAsia"/>
          <w:color w:val="000000"/>
          <w:bdr w:val="none" w:sz="0" w:space="0" w:color="auto" w:frame="1"/>
        </w:rPr>
        <w:t>2、用地发展规模预测：为了节约、集约土地资源，规划期末</w:t>
      </w:r>
      <w:r w:rsidR="001F3F5D" w:rsidRPr="001F3F5D">
        <w:rPr>
          <w:rFonts w:hint="eastAsia"/>
          <w:color w:val="000000"/>
          <w:bdr w:val="none" w:sz="0" w:space="0" w:color="auto" w:frame="1"/>
        </w:rPr>
        <w:t>莫村</w:t>
      </w:r>
      <w:r w:rsidR="00701048">
        <w:rPr>
          <w:rFonts w:hint="eastAsia"/>
          <w:color w:val="000000"/>
          <w:bdr w:val="none" w:sz="0" w:space="0" w:color="auto" w:frame="1"/>
        </w:rPr>
        <w:t>村庄</w:t>
      </w:r>
      <w:r w:rsidRPr="001F3F5D">
        <w:rPr>
          <w:rFonts w:hint="eastAsia"/>
          <w:color w:val="000000"/>
          <w:bdr w:val="none" w:sz="0" w:space="0" w:color="auto" w:frame="1"/>
        </w:rPr>
        <w:t>建设用地总面积</w:t>
      </w:r>
      <w:r w:rsidR="00701048">
        <w:rPr>
          <w:rFonts w:hint="eastAsia"/>
          <w:color w:val="000000"/>
          <w:bdr w:val="none" w:sz="0" w:space="0" w:color="auto" w:frame="1"/>
        </w:rPr>
        <w:t>为</w:t>
      </w:r>
      <w:r w:rsidR="00701048">
        <w:rPr>
          <w:color w:val="000000"/>
          <w:bdr w:val="none" w:sz="0" w:space="0" w:color="auto" w:frame="1"/>
        </w:rPr>
        <w:t>45.</w:t>
      </w:r>
      <w:r w:rsidR="000F324A">
        <w:rPr>
          <w:color w:val="000000"/>
          <w:bdr w:val="none" w:sz="0" w:space="0" w:color="auto" w:frame="1"/>
        </w:rPr>
        <w:t>90</w:t>
      </w:r>
      <w:r w:rsidRPr="001F3F5D">
        <w:rPr>
          <w:rFonts w:hint="eastAsia"/>
          <w:color w:val="000000"/>
          <w:bdr w:val="none" w:sz="0" w:space="0" w:color="auto" w:frame="1"/>
        </w:rPr>
        <w:t>公顷。</w:t>
      </w:r>
    </w:p>
    <w:p w14:paraId="2D9FE571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1F3F5D">
        <w:rPr>
          <w:rFonts w:hint="eastAsia"/>
          <w:color w:val="000000"/>
          <w:bdr w:val="none" w:sz="0" w:space="0" w:color="auto" w:frame="1"/>
        </w:rPr>
        <w:t>四、村域用地布局</w:t>
      </w:r>
    </w:p>
    <w:p w14:paraId="6A31F637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1F3F5D">
        <w:rPr>
          <w:rFonts w:hint="eastAsia"/>
          <w:color w:val="000000"/>
          <w:bdr w:val="none" w:sz="0" w:space="0" w:color="auto" w:frame="1"/>
        </w:rPr>
        <w:t>1、用地分类布局</w:t>
      </w:r>
    </w:p>
    <w:p w14:paraId="56425113" w14:textId="65025445" w:rsidR="00701048" w:rsidRDefault="00701048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701048">
        <w:rPr>
          <w:rFonts w:hint="eastAsia"/>
          <w:color w:val="000000"/>
          <w:bdr w:val="none" w:sz="0" w:space="0" w:color="auto" w:frame="1"/>
        </w:rPr>
        <w:t>规划充分对接《琼海市总体规划（空间类</w:t>
      </w:r>
      <w:r w:rsidRPr="00701048">
        <w:rPr>
          <w:color w:val="000000"/>
          <w:bdr w:val="none" w:sz="0" w:space="0" w:color="auto" w:frame="1"/>
        </w:rPr>
        <w:t>2015-2030年）》，</w:t>
      </w:r>
      <w:r w:rsidR="00F62F9C">
        <w:rPr>
          <w:rFonts w:hint="eastAsia"/>
          <w:color w:val="000000"/>
          <w:bdr w:val="none" w:sz="0" w:space="0" w:color="auto" w:frame="1"/>
        </w:rPr>
        <w:t>充分落实“三区三线”指标要求</w:t>
      </w:r>
      <w:r>
        <w:rPr>
          <w:rFonts w:hint="eastAsia"/>
          <w:color w:val="000000"/>
          <w:bdr w:val="none" w:sz="0" w:space="0" w:color="auto" w:frame="1"/>
        </w:rPr>
        <w:t>。</w:t>
      </w:r>
    </w:p>
    <w:p w14:paraId="7AE1E959" w14:textId="7298F839" w:rsidR="00701048" w:rsidRDefault="00701048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701048">
        <w:rPr>
          <w:rFonts w:hint="eastAsia"/>
          <w:color w:val="000000"/>
          <w:bdr w:val="none" w:sz="0" w:space="0" w:color="auto" w:frame="1"/>
        </w:rPr>
        <w:t>规划期末，</w:t>
      </w:r>
      <w:r>
        <w:rPr>
          <w:rFonts w:hint="eastAsia"/>
          <w:color w:val="000000"/>
          <w:bdr w:val="none" w:sz="0" w:space="0" w:color="auto" w:frame="1"/>
        </w:rPr>
        <w:t>莫村村庄规划</w:t>
      </w:r>
      <w:r w:rsidRPr="00701048">
        <w:rPr>
          <w:rFonts w:hint="eastAsia"/>
          <w:color w:val="000000"/>
          <w:bdr w:val="none" w:sz="0" w:space="0" w:color="auto" w:frame="1"/>
        </w:rPr>
        <w:t>建设用地</w:t>
      </w:r>
      <w:r w:rsidR="009D6FED">
        <w:rPr>
          <w:color w:val="000000"/>
          <w:bdr w:val="none" w:sz="0" w:space="0" w:color="auto" w:frame="1"/>
        </w:rPr>
        <w:t>45.</w:t>
      </w:r>
      <w:r w:rsidR="000F324A">
        <w:rPr>
          <w:color w:val="000000"/>
          <w:bdr w:val="none" w:sz="0" w:space="0" w:color="auto" w:frame="1"/>
        </w:rPr>
        <w:t>90</w:t>
      </w:r>
      <w:r w:rsidRPr="00701048">
        <w:rPr>
          <w:color w:val="000000"/>
          <w:bdr w:val="none" w:sz="0" w:space="0" w:color="auto" w:frame="1"/>
        </w:rPr>
        <w:t>公顷，其中</w:t>
      </w:r>
      <w:r w:rsidR="00F62F9C">
        <w:rPr>
          <w:rFonts w:hint="eastAsia"/>
          <w:color w:val="000000"/>
          <w:bdr w:val="none" w:sz="0" w:space="0" w:color="auto" w:frame="1"/>
        </w:rPr>
        <w:t>居住用地（0</w:t>
      </w:r>
      <w:r w:rsidR="00F62F9C">
        <w:rPr>
          <w:color w:val="000000"/>
          <w:bdr w:val="none" w:sz="0" w:space="0" w:color="auto" w:frame="1"/>
        </w:rPr>
        <w:t>7</w:t>
      </w:r>
      <w:r w:rsidR="00F62F9C">
        <w:rPr>
          <w:rFonts w:hint="eastAsia"/>
          <w:color w:val="000000"/>
          <w:bdr w:val="none" w:sz="0" w:space="0" w:color="auto" w:frame="1"/>
        </w:rPr>
        <w:t>）面积</w:t>
      </w:r>
      <w:r w:rsidR="00F62F9C">
        <w:rPr>
          <w:color w:val="000000"/>
          <w:bdr w:val="none" w:sz="0" w:space="0" w:color="auto" w:frame="1"/>
        </w:rPr>
        <w:t>29.</w:t>
      </w:r>
      <w:r w:rsidR="000F324A">
        <w:rPr>
          <w:color w:val="000000"/>
          <w:bdr w:val="none" w:sz="0" w:space="0" w:color="auto" w:frame="1"/>
        </w:rPr>
        <w:t>54</w:t>
      </w:r>
      <w:r w:rsidRPr="00701048">
        <w:rPr>
          <w:color w:val="000000"/>
          <w:bdr w:val="none" w:sz="0" w:space="0" w:color="auto" w:frame="1"/>
        </w:rPr>
        <w:t>公顷</w:t>
      </w:r>
      <w:r w:rsidR="00F62F9C">
        <w:rPr>
          <w:rFonts w:hint="eastAsia"/>
          <w:color w:val="000000"/>
          <w:bdr w:val="none" w:sz="0" w:space="0" w:color="auto" w:frame="1"/>
        </w:rPr>
        <w:t>、</w:t>
      </w:r>
      <w:r w:rsidR="00F62F9C" w:rsidRPr="00F62F9C">
        <w:rPr>
          <w:rFonts w:hint="eastAsia"/>
          <w:color w:val="000000"/>
          <w:bdr w:val="none" w:sz="0" w:space="0" w:color="auto" w:frame="1"/>
        </w:rPr>
        <w:t>公共管理与公共服务用地</w:t>
      </w:r>
      <w:r w:rsidR="00F62F9C">
        <w:rPr>
          <w:rFonts w:hint="eastAsia"/>
          <w:color w:val="000000"/>
          <w:bdr w:val="none" w:sz="0" w:space="0" w:color="auto" w:frame="1"/>
        </w:rPr>
        <w:t>（0</w:t>
      </w:r>
      <w:r w:rsidR="00F62F9C">
        <w:rPr>
          <w:color w:val="000000"/>
          <w:bdr w:val="none" w:sz="0" w:space="0" w:color="auto" w:frame="1"/>
        </w:rPr>
        <w:t>8</w:t>
      </w:r>
      <w:r w:rsidR="00F62F9C">
        <w:rPr>
          <w:rFonts w:hint="eastAsia"/>
          <w:color w:val="000000"/>
          <w:bdr w:val="none" w:sz="0" w:space="0" w:color="auto" w:frame="1"/>
        </w:rPr>
        <w:t>）面积0</w:t>
      </w:r>
      <w:r w:rsidR="00F62F9C">
        <w:rPr>
          <w:color w:val="000000"/>
          <w:bdr w:val="none" w:sz="0" w:space="0" w:color="auto" w:frame="1"/>
        </w:rPr>
        <w:t>.28</w:t>
      </w:r>
      <w:r w:rsidR="00F62F9C">
        <w:rPr>
          <w:rFonts w:hint="eastAsia"/>
          <w:color w:val="000000"/>
          <w:bdr w:val="none" w:sz="0" w:space="0" w:color="auto" w:frame="1"/>
        </w:rPr>
        <w:t>公顷、</w:t>
      </w:r>
      <w:r w:rsidR="00F62F9C" w:rsidRPr="00F62F9C">
        <w:rPr>
          <w:rFonts w:hint="eastAsia"/>
          <w:color w:val="000000"/>
          <w:bdr w:val="none" w:sz="0" w:space="0" w:color="auto" w:frame="1"/>
        </w:rPr>
        <w:t>商业服务业用地（</w:t>
      </w:r>
      <w:r w:rsidR="00F62F9C" w:rsidRPr="00F62F9C">
        <w:rPr>
          <w:color w:val="000000"/>
          <w:bdr w:val="none" w:sz="0" w:space="0" w:color="auto" w:frame="1"/>
        </w:rPr>
        <w:t>09）</w:t>
      </w:r>
      <w:r w:rsidR="00F62F9C">
        <w:rPr>
          <w:rFonts w:hint="eastAsia"/>
          <w:color w:val="000000"/>
          <w:bdr w:val="none" w:sz="0" w:space="0" w:color="auto" w:frame="1"/>
        </w:rPr>
        <w:t>面积1</w:t>
      </w:r>
      <w:r w:rsidR="00F62F9C">
        <w:rPr>
          <w:color w:val="000000"/>
          <w:bdr w:val="none" w:sz="0" w:space="0" w:color="auto" w:frame="1"/>
        </w:rPr>
        <w:t>0.</w:t>
      </w:r>
      <w:r w:rsidR="000F324A">
        <w:rPr>
          <w:color w:val="000000"/>
          <w:bdr w:val="none" w:sz="0" w:space="0" w:color="auto" w:frame="1"/>
        </w:rPr>
        <w:t>3</w:t>
      </w:r>
      <w:r w:rsidR="00F62F9C">
        <w:rPr>
          <w:color w:val="000000"/>
          <w:bdr w:val="none" w:sz="0" w:space="0" w:color="auto" w:frame="1"/>
        </w:rPr>
        <w:t>4</w:t>
      </w:r>
      <w:r w:rsidR="00F62F9C">
        <w:rPr>
          <w:rFonts w:hint="eastAsia"/>
          <w:color w:val="000000"/>
          <w:bdr w:val="none" w:sz="0" w:space="0" w:color="auto" w:frame="1"/>
        </w:rPr>
        <w:t>公顷、</w:t>
      </w:r>
      <w:r w:rsidR="00F62F9C" w:rsidRPr="00F62F9C">
        <w:rPr>
          <w:rFonts w:hint="eastAsia"/>
          <w:color w:val="000000"/>
          <w:bdr w:val="none" w:sz="0" w:space="0" w:color="auto" w:frame="1"/>
        </w:rPr>
        <w:t>交通运输用地</w:t>
      </w:r>
      <w:r w:rsidR="00F62F9C">
        <w:rPr>
          <w:rFonts w:hint="eastAsia"/>
          <w:color w:val="000000"/>
          <w:bdr w:val="none" w:sz="0" w:space="0" w:color="auto" w:frame="1"/>
        </w:rPr>
        <w:t>面积</w:t>
      </w:r>
      <w:r w:rsidR="00F62F9C" w:rsidRPr="00F62F9C">
        <w:rPr>
          <w:color w:val="000000"/>
          <w:bdr w:val="none" w:sz="0" w:space="0" w:color="auto" w:frame="1"/>
        </w:rPr>
        <w:t>（12）</w:t>
      </w:r>
      <w:r w:rsidR="00F62F9C">
        <w:rPr>
          <w:rFonts w:hint="eastAsia"/>
          <w:color w:val="000000"/>
          <w:bdr w:val="none" w:sz="0" w:space="0" w:color="auto" w:frame="1"/>
        </w:rPr>
        <w:t>2</w:t>
      </w:r>
      <w:r w:rsidR="00F62F9C">
        <w:rPr>
          <w:color w:val="000000"/>
          <w:bdr w:val="none" w:sz="0" w:space="0" w:color="auto" w:frame="1"/>
        </w:rPr>
        <w:t>.</w:t>
      </w:r>
      <w:r w:rsidR="000F324A">
        <w:rPr>
          <w:color w:val="000000"/>
          <w:bdr w:val="none" w:sz="0" w:space="0" w:color="auto" w:frame="1"/>
        </w:rPr>
        <w:t>2</w:t>
      </w:r>
      <w:bookmarkStart w:id="0" w:name="_GoBack"/>
      <w:bookmarkEnd w:id="0"/>
      <w:r w:rsidR="00F62F9C">
        <w:rPr>
          <w:color w:val="000000"/>
          <w:bdr w:val="none" w:sz="0" w:space="0" w:color="auto" w:frame="1"/>
        </w:rPr>
        <w:t>8</w:t>
      </w:r>
      <w:r w:rsidR="00F62F9C">
        <w:rPr>
          <w:rFonts w:hint="eastAsia"/>
          <w:color w:val="000000"/>
          <w:bdr w:val="none" w:sz="0" w:space="0" w:color="auto" w:frame="1"/>
        </w:rPr>
        <w:t>公顷、</w:t>
      </w:r>
      <w:r w:rsidR="00F62F9C" w:rsidRPr="00F62F9C">
        <w:rPr>
          <w:rFonts w:hint="eastAsia"/>
          <w:color w:val="000000"/>
          <w:bdr w:val="none" w:sz="0" w:space="0" w:color="auto" w:frame="1"/>
        </w:rPr>
        <w:t>特殊用地（</w:t>
      </w:r>
      <w:r w:rsidR="00F62F9C" w:rsidRPr="00F62F9C">
        <w:rPr>
          <w:color w:val="000000"/>
          <w:bdr w:val="none" w:sz="0" w:space="0" w:color="auto" w:frame="1"/>
        </w:rPr>
        <w:t>15）</w:t>
      </w:r>
      <w:r w:rsidR="00F62F9C">
        <w:rPr>
          <w:rFonts w:hint="eastAsia"/>
          <w:color w:val="000000"/>
          <w:bdr w:val="none" w:sz="0" w:space="0" w:color="auto" w:frame="1"/>
        </w:rPr>
        <w:t>面积0</w:t>
      </w:r>
      <w:r w:rsidR="00F62F9C">
        <w:rPr>
          <w:color w:val="000000"/>
          <w:bdr w:val="none" w:sz="0" w:space="0" w:color="auto" w:frame="1"/>
        </w:rPr>
        <w:t>.64</w:t>
      </w:r>
      <w:r w:rsidR="00F62F9C">
        <w:rPr>
          <w:rFonts w:hint="eastAsia"/>
          <w:color w:val="000000"/>
          <w:bdr w:val="none" w:sz="0" w:space="0" w:color="auto" w:frame="1"/>
        </w:rPr>
        <w:t>公顷、</w:t>
      </w:r>
      <w:r w:rsidR="00F62F9C" w:rsidRPr="00F62F9C">
        <w:rPr>
          <w:rFonts w:hint="eastAsia"/>
          <w:color w:val="000000"/>
          <w:bdr w:val="none" w:sz="0" w:space="0" w:color="auto" w:frame="1"/>
        </w:rPr>
        <w:t>留白用地（</w:t>
      </w:r>
      <w:r w:rsidR="00F62F9C" w:rsidRPr="00F62F9C">
        <w:rPr>
          <w:color w:val="000000"/>
          <w:bdr w:val="none" w:sz="0" w:space="0" w:color="auto" w:frame="1"/>
        </w:rPr>
        <w:t>16）</w:t>
      </w:r>
      <w:r w:rsidR="00F62F9C">
        <w:rPr>
          <w:rFonts w:hint="eastAsia"/>
          <w:color w:val="000000"/>
          <w:bdr w:val="none" w:sz="0" w:space="0" w:color="auto" w:frame="1"/>
        </w:rPr>
        <w:t>面积2</w:t>
      </w:r>
      <w:r w:rsidR="00F62F9C">
        <w:rPr>
          <w:color w:val="000000"/>
          <w:bdr w:val="none" w:sz="0" w:space="0" w:color="auto" w:frame="1"/>
        </w:rPr>
        <w:t>.82</w:t>
      </w:r>
      <w:r w:rsidR="00F62F9C">
        <w:rPr>
          <w:rFonts w:hint="eastAsia"/>
          <w:color w:val="000000"/>
          <w:bdr w:val="none" w:sz="0" w:space="0" w:color="auto" w:frame="1"/>
        </w:rPr>
        <w:t>公顷。</w:t>
      </w:r>
    </w:p>
    <w:p w14:paraId="70B3C3A8" w14:textId="77777777" w:rsidR="00621B8F" w:rsidRPr="001F3F5D" w:rsidRDefault="00621B8F" w:rsidP="001F3F5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  <w:rPr>
          <w:color w:val="000000"/>
        </w:rPr>
      </w:pPr>
      <w:r w:rsidRPr="001F3F5D">
        <w:rPr>
          <w:rFonts w:hint="eastAsia"/>
          <w:color w:val="000000"/>
          <w:bdr w:val="none" w:sz="0" w:space="0" w:color="auto" w:frame="1"/>
        </w:rPr>
        <w:t>五、附图</w:t>
      </w:r>
    </w:p>
    <w:p w14:paraId="1EAFB8D9" w14:textId="43B874F3" w:rsidR="000E3A55" w:rsidRPr="00621B8F" w:rsidRDefault="00621B8F" w:rsidP="000E3A55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</w:pPr>
      <w:r w:rsidRPr="001F3F5D">
        <w:rPr>
          <w:rFonts w:hint="eastAsia"/>
          <w:color w:val="000000"/>
          <w:bdr w:val="none" w:sz="0" w:space="0" w:color="auto" w:frame="1"/>
        </w:rPr>
        <w:lastRenderedPageBreak/>
        <w:t>（1）</w:t>
      </w:r>
      <w:r w:rsidR="00A91BA9" w:rsidRPr="00A91BA9">
        <w:rPr>
          <w:rFonts w:hint="eastAsia"/>
          <w:color w:val="000000"/>
          <w:bdr w:val="none" w:sz="0" w:space="0" w:color="auto" w:frame="1"/>
        </w:rPr>
        <w:t>村域建设用地规划图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Pr="001F3F5D">
        <w:rPr>
          <w:rFonts w:hint="eastAsia"/>
          <w:color w:val="000000"/>
          <w:bdr w:val="none" w:sz="0" w:space="0" w:color="auto" w:frame="1"/>
        </w:rPr>
        <w:t>（2）</w:t>
      </w:r>
      <w:r w:rsidR="000E3A55" w:rsidRPr="000E3A55">
        <w:rPr>
          <w:rFonts w:hint="eastAsia"/>
          <w:color w:val="000000"/>
          <w:bdr w:val="none" w:sz="0" w:space="0" w:color="auto" w:frame="1"/>
        </w:rPr>
        <w:t>莫村土地利用规划图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3</w:t>
      </w:r>
      <w:r w:rsidRPr="001F3F5D">
        <w:rPr>
          <w:rFonts w:hint="eastAsia"/>
          <w:color w:val="000000"/>
          <w:bdr w:val="none" w:sz="0" w:space="0" w:color="auto" w:frame="1"/>
        </w:rPr>
        <w:t>）</w:t>
      </w:r>
      <w:r w:rsidR="000E3A55" w:rsidRPr="000E3A55">
        <w:rPr>
          <w:rFonts w:hint="eastAsia"/>
          <w:color w:val="000000"/>
          <w:bdr w:val="none" w:sz="0" w:space="0" w:color="auto" w:frame="1"/>
        </w:rPr>
        <w:t>莫村</w:t>
      </w:r>
      <w:r w:rsidR="000E3A55" w:rsidRPr="001F3F5D">
        <w:rPr>
          <w:rFonts w:hint="eastAsia"/>
          <w:color w:val="000000"/>
          <w:bdr w:val="none" w:sz="0" w:space="0" w:color="auto" w:frame="1"/>
        </w:rPr>
        <w:t>居民点规划总平面图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4</w:t>
      </w:r>
      <w:r w:rsidRPr="001F3F5D">
        <w:rPr>
          <w:rFonts w:hint="eastAsia"/>
          <w:color w:val="000000"/>
          <w:bdr w:val="none" w:sz="0" w:space="0" w:color="auto" w:frame="1"/>
        </w:rPr>
        <w:t>）</w:t>
      </w:r>
      <w:r w:rsidR="000E3A55">
        <w:rPr>
          <w:rFonts w:hint="eastAsia"/>
          <w:color w:val="000000"/>
          <w:bdr w:val="none" w:sz="0" w:space="0" w:color="auto" w:frame="1"/>
        </w:rPr>
        <w:t>留客村</w:t>
      </w:r>
      <w:r w:rsidR="000E3A55" w:rsidRPr="000E3A55">
        <w:rPr>
          <w:rFonts w:hint="eastAsia"/>
          <w:color w:val="000000"/>
          <w:bdr w:val="none" w:sz="0" w:space="0" w:color="auto" w:frame="1"/>
        </w:rPr>
        <w:t>土地利用规划图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5</w:t>
      </w:r>
      <w:r w:rsidRPr="001F3F5D">
        <w:rPr>
          <w:rFonts w:hint="eastAsia"/>
          <w:color w:val="000000"/>
          <w:bdr w:val="none" w:sz="0" w:space="0" w:color="auto" w:frame="1"/>
        </w:rPr>
        <w:t>）</w:t>
      </w:r>
      <w:r w:rsidR="000E3A55">
        <w:rPr>
          <w:rFonts w:hint="eastAsia"/>
          <w:color w:val="000000"/>
          <w:bdr w:val="none" w:sz="0" w:space="0" w:color="auto" w:frame="1"/>
        </w:rPr>
        <w:t>留客村</w:t>
      </w:r>
      <w:r w:rsidR="000E3A55" w:rsidRPr="001F3F5D">
        <w:rPr>
          <w:rFonts w:hint="eastAsia"/>
          <w:color w:val="000000"/>
          <w:bdr w:val="none" w:sz="0" w:space="0" w:color="auto" w:frame="1"/>
        </w:rPr>
        <w:t>居民点规划总平面图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="000E3A55"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6</w:t>
      </w:r>
      <w:r w:rsidR="000E3A55" w:rsidRPr="001F3F5D">
        <w:rPr>
          <w:rFonts w:hint="eastAsia"/>
          <w:color w:val="000000"/>
          <w:bdr w:val="none" w:sz="0" w:space="0" w:color="auto" w:frame="1"/>
        </w:rPr>
        <w:t>）</w:t>
      </w:r>
      <w:r w:rsidR="000E3A55" w:rsidRPr="000E3A55">
        <w:rPr>
          <w:rFonts w:hint="eastAsia"/>
          <w:color w:val="000000"/>
          <w:bdr w:val="none" w:sz="0" w:space="0" w:color="auto" w:frame="1"/>
        </w:rPr>
        <w:t>深沟岭村土地利用规划图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="000E3A55"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7</w:t>
      </w:r>
      <w:r w:rsidR="000E3A55" w:rsidRPr="001F3F5D">
        <w:rPr>
          <w:rFonts w:hint="eastAsia"/>
          <w:color w:val="000000"/>
          <w:bdr w:val="none" w:sz="0" w:space="0" w:color="auto" w:frame="1"/>
        </w:rPr>
        <w:t>）</w:t>
      </w:r>
      <w:r w:rsidR="000E3A55" w:rsidRPr="000E3A55">
        <w:rPr>
          <w:rFonts w:hint="eastAsia"/>
          <w:color w:val="000000"/>
          <w:bdr w:val="none" w:sz="0" w:space="0" w:color="auto" w:frame="1"/>
        </w:rPr>
        <w:t>深沟岭村</w:t>
      </w:r>
      <w:r w:rsidR="000E3A55" w:rsidRPr="001F3F5D">
        <w:rPr>
          <w:rFonts w:hint="eastAsia"/>
          <w:color w:val="000000"/>
          <w:bdr w:val="none" w:sz="0" w:space="0" w:color="auto" w:frame="1"/>
        </w:rPr>
        <w:t>居民点规划总平面图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="000E3A55"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8</w:t>
      </w:r>
      <w:r w:rsidR="000E3A55" w:rsidRPr="001F3F5D">
        <w:rPr>
          <w:rFonts w:hint="eastAsia"/>
          <w:color w:val="000000"/>
          <w:bdr w:val="none" w:sz="0" w:space="0" w:color="auto" w:frame="1"/>
        </w:rPr>
        <w:t>）</w:t>
      </w:r>
      <w:r w:rsidR="000E3A55" w:rsidRPr="000E3A55">
        <w:rPr>
          <w:rFonts w:hint="eastAsia"/>
          <w:color w:val="000000"/>
          <w:bdr w:val="none" w:sz="0" w:space="0" w:color="auto" w:frame="1"/>
        </w:rPr>
        <w:t>陈李村土地利用规划图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="000E3A55"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9</w:t>
      </w:r>
      <w:r w:rsidR="000E3A55" w:rsidRPr="001F3F5D">
        <w:rPr>
          <w:rFonts w:hint="eastAsia"/>
          <w:color w:val="000000"/>
          <w:bdr w:val="none" w:sz="0" w:space="0" w:color="auto" w:frame="1"/>
        </w:rPr>
        <w:t>）</w:t>
      </w:r>
      <w:r w:rsidR="000E3A55" w:rsidRPr="000E3A55">
        <w:rPr>
          <w:rFonts w:hint="eastAsia"/>
          <w:color w:val="000000"/>
          <w:bdr w:val="none" w:sz="0" w:space="0" w:color="auto" w:frame="1"/>
        </w:rPr>
        <w:t>陈李村</w:t>
      </w:r>
      <w:r w:rsidR="000E3A55" w:rsidRPr="001F3F5D">
        <w:rPr>
          <w:rFonts w:hint="eastAsia"/>
          <w:color w:val="000000"/>
          <w:bdr w:val="none" w:sz="0" w:space="0" w:color="auto" w:frame="1"/>
        </w:rPr>
        <w:t>居民点规划总平面图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="000E3A55"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10</w:t>
      </w:r>
      <w:r w:rsidR="000E3A55" w:rsidRPr="001F3F5D">
        <w:rPr>
          <w:rFonts w:hint="eastAsia"/>
          <w:color w:val="000000"/>
          <w:bdr w:val="none" w:sz="0" w:space="0" w:color="auto" w:frame="1"/>
        </w:rPr>
        <w:t>）</w:t>
      </w:r>
      <w:r w:rsidR="000E3A55" w:rsidRPr="000E3A55">
        <w:rPr>
          <w:rFonts w:hint="eastAsia"/>
          <w:color w:val="000000"/>
          <w:bdr w:val="none" w:sz="0" w:space="0" w:color="auto" w:frame="1"/>
        </w:rPr>
        <w:t>汀洲村土地利用规划图</w:t>
      </w:r>
      <w:r w:rsidR="000E3A55">
        <w:rPr>
          <w:rFonts w:hint="eastAsia"/>
          <w:color w:val="000000"/>
          <w:bdr w:val="none" w:sz="0" w:space="0" w:color="auto" w:frame="1"/>
        </w:rPr>
        <w:t>；</w:t>
      </w:r>
      <w:r w:rsidR="000E3A55" w:rsidRPr="001F3F5D">
        <w:rPr>
          <w:rFonts w:hint="eastAsia"/>
          <w:color w:val="000000"/>
          <w:bdr w:val="none" w:sz="0" w:space="0" w:color="auto" w:frame="1"/>
        </w:rPr>
        <w:t>（</w:t>
      </w:r>
      <w:r w:rsidR="000E3A55">
        <w:rPr>
          <w:color w:val="000000"/>
          <w:bdr w:val="none" w:sz="0" w:space="0" w:color="auto" w:frame="1"/>
        </w:rPr>
        <w:t>11</w:t>
      </w:r>
      <w:r w:rsidR="000E3A55" w:rsidRPr="001F3F5D">
        <w:rPr>
          <w:rFonts w:hint="eastAsia"/>
          <w:color w:val="000000"/>
          <w:bdr w:val="none" w:sz="0" w:space="0" w:color="auto" w:frame="1"/>
        </w:rPr>
        <w:t>）</w:t>
      </w:r>
      <w:r w:rsidR="000E3A55" w:rsidRPr="000E3A55">
        <w:rPr>
          <w:rFonts w:hint="eastAsia"/>
          <w:color w:val="000000"/>
          <w:bdr w:val="none" w:sz="0" w:space="0" w:color="auto" w:frame="1"/>
        </w:rPr>
        <w:t>汀洲村</w:t>
      </w:r>
      <w:r w:rsidR="000E3A55" w:rsidRPr="001F3F5D">
        <w:rPr>
          <w:rFonts w:hint="eastAsia"/>
          <w:color w:val="000000"/>
          <w:bdr w:val="none" w:sz="0" w:space="0" w:color="auto" w:frame="1"/>
        </w:rPr>
        <w:t>居民点规划总平面图</w:t>
      </w:r>
      <w:r w:rsidR="000E3A55">
        <w:rPr>
          <w:rFonts w:hint="eastAsia"/>
          <w:color w:val="000000"/>
          <w:bdr w:val="none" w:sz="0" w:space="0" w:color="auto" w:frame="1"/>
        </w:rPr>
        <w:t>。</w:t>
      </w:r>
    </w:p>
    <w:p w14:paraId="0F61841B" w14:textId="56531866" w:rsidR="00475623" w:rsidRPr="000E3A55" w:rsidRDefault="000F324A" w:rsidP="000E3A55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textAlignment w:val="baseline"/>
      </w:pPr>
    </w:p>
    <w:sectPr w:rsidR="00475623" w:rsidRPr="000E3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9C"/>
    <w:rsid w:val="000E3A55"/>
    <w:rsid w:val="000F324A"/>
    <w:rsid w:val="001228CF"/>
    <w:rsid w:val="00146547"/>
    <w:rsid w:val="0015789C"/>
    <w:rsid w:val="001F3F5D"/>
    <w:rsid w:val="002E223F"/>
    <w:rsid w:val="004F0AE1"/>
    <w:rsid w:val="00561595"/>
    <w:rsid w:val="00621B8F"/>
    <w:rsid w:val="00701048"/>
    <w:rsid w:val="008A7914"/>
    <w:rsid w:val="009D6FED"/>
    <w:rsid w:val="00A807CA"/>
    <w:rsid w:val="00A91BA9"/>
    <w:rsid w:val="00F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4472"/>
  <w15:chartTrackingRefBased/>
  <w15:docId w15:val="{A9EBB6F0-A029-4B30-A471-16EBE042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B8F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1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2024-03-10T10:09:00Z</dcterms:created>
  <dcterms:modified xsi:type="dcterms:W3CDTF">2024-03-10T21:58:00Z</dcterms:modified>
</cp:coreProperties>
</file>