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编号：87</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关于完善南面村委会龙坡小组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路灯建设的建议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龙江镇南面村委会通往龙坡村小组的硬板化路段，是该村开展日常生产生活的重要交通道路，也是前往王守汉烈士故居遗址的必经之路。但是当前该路段尚未铺设任何照明设施，对于村民夜间出行极为不利。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二、建议实施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为了进一步完善王守汉烈士故居遗址周边环境和保障村民的夜间交通安全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希望相关部门给予资金支持，</w:t>
      </w:r>
      <w:r>
        <w:rPr>
          <w:rFonts w:hint="eastAsia" w:ascii="仿宋_GB2312" w:hAnsi="仿宋_GB2312" w:eastAsia="仿宋_GB2312" w:cs="仿宋_GB2312"/>
          <w:sz w:val="32"/>
          <w:szCs w:val="32"/>
          <w:lang w:eastAsia="zh-CN"/>
        </w:rPr>
        <w:t>约需资金</w:t>
      </w:r>
      <w:r>
        <w:rPr>
          <w:rFonts w:hint="eastAsia" w:ascii="仿宋_GB2312" w:hAnsi="仿宋_GB2312" w:eastAsia="仿宋_GB2312" w:cs="仿宋_GB2312"/>
          <w:sz w:val="32"/>
          <w:szCs w:val="32"/>
          <w:lang w:val="en-US" w:eastAsia="zh-CN"/>
        </w:rPr>
        <w:t>12万元，</w:t>
      </w:r>
      <w:r>
        <w:rPr>
          <w:rFonts w:hint="eastAsia" w:ascii="仿宋_GB2312" w:hAnsi="仿宋_GB2312" w:eastAsia="仿宋_GB2312" w:cs="仿宋_GB2312"/>
          <w:sz w:val="32"/>
          <w:szCs w:val="32"/>
        </w:rPr>
        <w:t>用于</w:t>
      </w:r>
      <w:r>
        <w:rPr>
          <w:rFonts w:hint="eastAsia" w:ascii="仿宋_GB2312" w:hAnsi="仿宋_GB2312" w:eastAsia="仿宋_GB2312" w:cs="仿宋_GB2312"/>
          <w:sz w:val="32"/>
          <w:szCs w:val="32"/>
          <w:lang w:eastAsia="zh-CN"/>
        </w:rPr>
        <w:t>南面村委会龙坡村小组配套</w:t>
      </w:r>
      <w:r>
        <w:rPr>
          <w:rFonts w:hint="eastAsia" w:ascii="仿宋_GB2312" w:hAnsi="仿宋_GB2312" w:eastAsia="仿宋_GB2312" w:cs="仿宋_GB2312"/>
          <w:sz w:val="32"/>
          <w:szCs w:val="32"/>
          <w:lang w:val="en-US" w:eastAsia="zh-CN"/>
        </w:rPr>
        <w:t>45盏路灯的照明设施建设。</w:t>
      </w:r>
    </w:p>
    <w:p>
      <w:pPr>
        <w:pageBreakBefore w:val="0"/>
        <w:kinsoku/>
        <w:wordWrap/>
        <w:overflowPunct/>
        <w:topLinePunct w:val="0"/>
        <w:autoSpaceDE/>
        <w:autoSpaceDN/>
        <w:bidi w:val="0"/>
        <w:adjustRightInd/>
        <w:snapToGrid/>
        <w:spacing w:line="560" w:lineRule="exact"/>
        <w:jc w:val="both"/>
        <w:textAlignment w:val="auto"/>
      </w:pPr>
    </w:p>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zMWE2ZWNkYjhiYjA2YjAzNTU0ZGU3NDkyNDVkYmYifQ=="/>
  </w:docVars>
  <w:rsids>
    <w:rsidRoot w:val="04791311"/>
    <w:rsid w:val="04791311"/>
    <w:rsid w:val="539442AF"/>
    <w:rsid w:val="F5FDB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8"/>
      <w:szCs w:val="28"/>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2024-03-13T10:44:00Z</dcterms:created>
  <dc:creator> Sam </dc:creator>
  <cp:lastModifiedBy>greatwall</cp:lastModifiedBy>
  <dcterms:modified xsi:type="dcterms:W3CDTF">2024-03-14T12:33:59Z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704F9F2E53B34BBB8E1FA8B18DCAB022_13</vt:lpwstr>
  </property>
</Properties>
</file>