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3D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关于羊山大道石壁镇镇墟路段加强</w:t>
      </w:r>
    </w:p>
    <w:p w14:paraId="4B227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交通安全的建议</w:t>
      </w:r>
    </w:p>
    <w:p w14:paraId="1121D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14B785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羊山大道自开通以来，极大地便利了当地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的出行，促进了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石壁镇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经济的交流与发展。然而，目前该路段尚未通过正式验收，存在一系列交通安全设施缺失的问题，包括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缺少</w:t>
      </w:r>
      <w:r>
        <w:rPr>
          <w:rFonts w:hint="eastAsia" w:ascii="仿宋_GB2312" w:hAnsi="仿宋_GB2312" w:eastAsia="仿宋_GB2312" w:cs="仿宋_GB2312"/>
          <w:sz w:val="32"/>
          <w:szCs w:val="32"/>
        </w:rPr>
        <w:t>道路标线标志、缺乏必要的防护栏、路灯照明不足以及红绿灯等交通信号控制设备的缺失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。更为严重的是，该路段十字路口存在视线遮挡现象，极易引发交通事故，给过往车辆及行人带来了极大的安全隐患。</w:t>
      </w:r>
    </w:p>
    <w:p w14:paraId="1951CDEE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恳请相关部门高度重视此问题，尽快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措施，确保道路交通安全畅通，切实保障人民群众的生命财产安全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820F9"/>
    <w:rsid w:val="00B31C24"/>
    <w:rsid w:val="08485B98"/>
    <w:rsid w:val="097274DE"/>
    <w:rsid w:val="2604539D"/>
    <w:rsid w:val="2BF820F9"/>
    <w:rsid w:val="2D0A298D"/>
    <w:rsid w:val="324E1A61"/>
    <w:rsid w:val="3F285800"/>
    <w:rsid w:val="4B425E9C"/>
    <w:rsid w:val="53F57F4F"/>
    <w:rsid w:val="5CBE5725"/>
    <w:rsid w:val="5FE13A7D"/>
    <w:rsid w:val="68A85138"/>
    <w:rsid w:val="69831701"/>
    <w:rsid w:val="7A37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241</Characters>
  <Lines>0</Lines>
  <Paragraphs>0</Paragraphs>
  <TotalTime>1063</TotalTime>
  <ScaleCrop>false</ScaleCrop>
  <LinksUpToDate>false</LinksUpToDate>
  <CharactersWithSpaces>241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2025-12-26T03:20:00Z</dcterms:created>
  <dc:creator>WPS_1667467537</dc:creator>
  <cp:lastModifiedBy>彩虹</cp:lastModifiedBy>
  <dcterms:modified xsi:type="dcterms:W3CDTF">2026-02-06T01:50:31Z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0ED3453E32CF4CC295CBF32270A0C077_13</vt:lpwstr>
  </property>
  <property fmtid="{D5CDD505-2E9C-101B-9397-08002B2CF9AE}" pid="4" name="KSOTemplateDocerSaveRecord">
    <vt:lpwstr>eyJoZGlkIjoiMzdkZDhhM2FkZjQ5M2I3ZThlYWM0MmRmNTk2MDZmYjMiLCJ1c2VySWQiOiIxNDMzNTMzMjkxIn0=</vt:lpwstr>
  </property>
</Properties>
</file>