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rFonts w:hint="eastAsia"/>
          <w:sz w:val="52"/>
          <w:szCs w:val="52"/>
        </w:rPr>
      </w:pPr>
      <w:r>
        <w:rPr>
          <w:rFonts w:hint="eastAsia"/>
          <w:sz w:val="52"/>
          <w:szCs w:val="52"/>
          <w:lang w:val="en-US" w:eastAsia="zh-CN"/>
        </w:rPr>
        <w:t>2021</w:t>
      </w:r>
      <w:r>
        <w:rPr>
          <w:rFonts w:hint="eastAsia"/>
          <w:sz w:val="52"/>
          <w:szCs w:val="52"/>
        </w:rPr>
        <w:t>年</w:t>
      </w:r>
    </w:p>
    <w:p>
      <w:pPr>
        <w:jc w:val="center"/>
        <w:rPr>
          <w:rFonts w:hint="eastAsia"/>
          <w:sz w:val="52"/>
          <w:szCs w:val="52"/>
          <w:lang w:eastAsia="zh-CN"/>
        </w:rPr>
      </w:pPr>
      <w:r>
        <w:rPr>
          <w:rFonts w:hint="eastAsia"/>
          <w:sz w:val="52"/>
          <w:szCs w:val="52"/>
          <w:lang w:eastAsia="zh-CN"/>
        </w:rPr>
        <w:t>琼海市财政局石壁财政所</w:t>
      </w:r>
    </w:p>
    <w:p>
      <w:pPr>
        <w:jc w:val="center"/>
        <w:rPr>
          <w:sz w:val="52"/>
          <w:szCs w:val="52"/>
        </w:rPr>
      </w:pPr>
      <w:r>
        <w:rPr>
          <w:rFonts w:hint="eastAsia"/>
          <w:sz w:val="52"/>
          <w:szCs w:val="52"/>
        </w:rPr>
        <w:t>部门预算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pStyle w:val="6"/>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hAnsi="黑体" w:eastAsia="黑体"/>
          <w:sz w:val="32"/>
          <w:szCs w:val="32"/>
        </w:rPr>
        <w:t>琼海市财政局</w:t>
      </w:r>
      <w:r>
        <w:rPr>
          <w:rFonts w:hint="eastAsia" w:ascii="黑体" w:hAnsi="黑体" w:eastAsia="黑体"/>
          <w:sz w:val="32"/>
          <w:szCs w:val="32"/>
          <w:lang w:eastAsia="zh-CN"/>
        </w:rPr>
        <w:t>石壁</w:t>
      </w:r>
      <w:r>
        <w:rPr>
          <w:rFonts w:hint="eastAsia" w:ascii="黑体" w:hAnsi="黑体" w:eastAsia="黑体"/>
          <w:sz w:val="32"/>
          <w:szCs w:val="32"/>
        </w:rPr>
        <w:t>财政所概况</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w:t>
      </w:r>
    </w:p>
    <w:p>
      <w:pPr>
        <w:pStyle w:val="6"/>
        <w:numPr>
          <w:ilvl w:val="0"/>
          <w:numId w:val="1"/>
        </w:numPr>
        <w:ind w:firstLineChars="0"/>
        <w:rPr>
          <w:rFonts w:ascii="黑体" w:hAnsi="黑体" w:eastAsia="黑体"/>
          <w:sz w:val="32"/>
          <w:szCs w:val="32"/>
        </w:rPr>
      </w:pPr>
      <w:r>
        <w:rPr>
          <w:rFonts w:hint="eastAsia" w:ascii="黑体" w:hAnsi="黑体" w:eastAsia="黑体"/>
          <w:sz w:val="32"/>
          <w:szCs w:val="32"/>
        </w:rPr>
        <w:t xml:space="preserve">  琼海市财政局</w:t>
      </w:r>
      <w:r>
        <w:rPr>
          <w:rFonts w:hint="eastAsia" w:ascii="黑体" w:hAnsi="黑体" w:eastAsia="黑体"/>
          <w:sz w:val="32"/>
          <w:szCs w:val="32"/>
          <w:lang w:eastAsia="zh-CN"/>
        </w:rPr>
        <w:t>石壁</w:t>
      </w:r>
      <w:r>
        <w:rPr>
          <w:rFonts w:hint="eastAsia" w:ascii="黑体" w:hAnsi="黑体" w:eastAsia="黑体"/>
          <w:sz w:val="32"/>
          <w:szCs w:val="32"/>
        </w:rPr>
        <w:t>财政所</w:t>
      </w:r>
      <w:r>
        <w:rPr>
          <w:rFonts w:hint="eastAsia" w:ascii="黑体" w:hAnsi="黑体" w:eastAsia="黑体"/>
          <w:sz w:val="32"/>
          <w:szCs w:val="32"/>
          <w:lang w:val="en-US" w:eastAsia="zh-CN"/>
        </w:rPr>
        <w:t>2021</w:t>
      </w:r>
      <w:r>
        <w:rPr>
          <w:rFonts w:hint="eastAsia" w:ascii="黑体" w:hAnsi="黑体" w:eastAsia="黑体"/>
          <w:sz w:val="32"/>
          <w:szCs w:val="32"/>
        </w:rPr>
        <w:t>年部门预算表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部门收支总表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部门收入总表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部门支出总表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琼海市财政局</w:t>
      </w:r>
      <w:r>
        <w:rPr>
          <w:rFonts w:hint="eastAsia" w:ascii="黑体" w:hAnsi="黑体" w:eastAsia="黑体"/>
          <w:sz w:val="32"/>
          <w:szCs w:val="32"/>
          <w:lang w:eastAsia="zh-CN"/>
        </w:rPr>
        <w:t>石壁</w:t>
      </w:r>
      <w:r>
        <w:rPr>
          <w:rFonts w:hint="eastAsia" w:ascii="黑体" w:hAnsi="黑体" w:eastAsia="黑体"/>
          <w:sz w:val="32"/>
          <w:szCs w:val="32"/>
        </w:rPr>
        <w:t>财政所</w:t>
      </w:r>
      <w:r>
        <w:rPr>
          <w:rFonts w:hint="eastAsia" w:ascii="黑体" w:hAnsi="黑体" w:eastAsia="黑体"/>
          <w:sz w:val="32"/>
          <w:szCs w:val="32"/>
          <w:lang w:val="en-US" w:eastAsia="zh-CN"/>
        </w:rPr>
        <w:t>2021</w:t>
      </w:r>
      <w:r>
        <w:rPr>
          <w:rFonts w:hint="eastAsia" w:ascii="黑体" w:hAnsi="黑体" w:eastAsia="黑体"/>
          <w:sz w:val="32"/>
          <w:szCs w:val="32"/>
        </w:rPr>
        <w:t>年部门预算情况说明</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6"/>
        <w:ind w:left="1320" w:firstLine="0" w:firstLineChars="0"/>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pStyle w:val="6"/>
        <w:numPr>
          <w:ilvl w:val="0"/>
          <w:numId w:val="4"/>
        </w:numPr>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琼海市财政局</w:t>
      </w:r>
      <w:r>
        <w:rPr>
          <w:rFonts w:hint="eastAsia" w:ascii="黑体" w:hAnsi="黑体" w:eastAsia="黑体"/>
          <w:sz w:val="32"/>
          <w:szCs w:val="32"/>
          <w:lang w:eastAsia="zh-CN"/>
        </w:rPr>
        <w:t>石壁</w:t>
      </w:r>
      <w:r>
        <w:rPr>
          <w:rFonts w:hint="eastAsia" w:ascii="黑体" w:hAnsi="黑体" w:eastAsia="黑体"/>
          <w:sz w:val="32"/>
          <w:szCs w:val="32"/>
        </w:rPr>
        <w:t>财政所概况</w:t>
      </w:r>
    </w:p>
    <w:p>
      <w:pPr>
        <w:jc w:val="left"/>
        <w:rPr>
          <w:rFonts w:ascii="仿宋_GB2312" w:hAnsi="仿宋_GB2312" w:eastAsia="仿宋_GB2312" w:cs="仿宋_GB2312"/>
          <w:sz w:val="32"/>
          <w:szCs w:val="32"/>
        </w:rPr>
      </w:pPr>
    </w:p>
    <w:p>
      <w:pPr>
        <w:pStyle w:val="6"/>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pStyle w:val="6"/>
        <w:numPr>
          <w:ilvl w:val="0"/>
          <w:numId w:val="6"/>
        </w:numPr>
        <w:ind w:firstLineChars="0"/>
        <w:jc w:val="left"/>
        <w:rPr>
          <w:rFonts w:hint="eastAsia" w:ascii="仿宋" w:hAnsi="仿宋" w:eastAsia="仿宋" w:cs="宋体"/>
          <w:color w:val="000000"/>
          <w:kern w:val="0"/>
          <w:sz w:val="32"/>
          <w:szCs w:val="30"/>
        </w:rPr>
      </w:pPr>
      <w:r>
        <w:rPr>
          <w:rFonts w:hint="eastAsia" w:ascii="仿宋" w:hAnsi="仿宋" w:eastAsia="仿宋" w:cs="宋体"/>
          <w:color w:val="000000"/>
          <w:kern w:val="0"/>
          <w:sz w:val="32"/>
          <w:szCs w:val="30"/>
        </w:rPr>
        <w:t>根据各预算部门提出的年度收支预算建议，编制本级政府年度预算草案；</w:t>
      </w:r>
    </w:p>
    <w:p>
      <w:pPr>
        <w:pStyle w:val="6"/>
        <w:numPr>
          <w:ilvl w:val="0"/>
          <w:numId w:val="6"/>
        </w:numPr>
        <w:ind w:firstLineChars="0"/>
        <w:jc w:val="left"/>
        <w:rPr>
          <w:rFonts w:hint="eastAsia" w:ascii="仿宋" w:hAnsi="仿宋" w:eastAsia="仿宋" w:cs="宋体"/>
          <w:color w:val="000000"/>
          <w:kern w:val="0"/>
          <w:sz w:val="32"/>
          <w:szCs w:val="30"/>
        </w:rPr>
      </w:pPr>
      <w:r>
        <w:rPr>
          <w:rFonts w:hint="eastAsia" w:ascii="仿宋" w:hAnsi="仿宋" w:eastAsia="仿宋" w:cs="宋体"/>
          <w:color w:val="000000"/>
          <w:kern w:val="0"/>
          <w:sz w:val="32"/>
          <w:szCs w:val="30"/>
        </w:rPr>
        <w:t>编制预算资金使用计划，拨付资金；</w:t>
      </w:r>
    </w:p>
    <w:p>
      <w:pPr>
        <w:pStyle w:val="6"/>
        <w:numPr>
          <w:ilvl w:val="0"/>
          <w:numId w:val="6"/>
        </w:numPr>
        <w:ind w:firstLineChars="0"/>
        <w:jc w:val="left"/>
        <w:rPr>
          <w:rFonts w:hint="eastAsia" w:ascii="仿宋" w:hAnsi="仿宋" w:eastAsia="仿宋" w:cs="宋体"/>
          <w:color w:val="000000"/>
          <w:kern w:val="0"/>
          <w:sz w:val="32"/>
          <w:szCs w:val="30"/>
        </w:rPr>
      </w:pPr>
      <w:r>
        <w:rPr>
          <w:rFonts w:hint="eastAsia" w:ascii="仿宋" w:hAnsi="仿宋" w:eastAsia="仿宋" w:cs="宋体"/>
          <w:color w:val="000000"/>
          <w:kern w:val="0"/>
          <w:sz w:val="32"/>
          <w:szCs w:val="30"/>
        </w:rPr>
        <w:t>负责国家对农民各项扶持资金的发放工作（一事一议、粮食补贴等资金）；</w:t>
      </w:r>
    </w:p>
    <w:p>
      <w:pPr>
        <w:pStyle w:val="6"/>
        <w:numPr>
          <w:ilvl w:val="0"/>
          <w:numId w:val="6"/>
        </w:numPr>
        <w:ind w:firstLineChars="0"/>
        <w:jc w:val="left"/>
        <w:rPr>
          <w:rFonts w:hint="eastAsia" w:ascii="仿宋" w:hAnsi="仿宋" w:eastAsia="仿宋" w:cs="宋体"/>
          <w:color w:val="000000"/>
          <w:kern w:val="0"/>
          <w:sz w:val="32"/>
          <w:szCs w:val="30"/>
        </w:rPr>
      </w:pPr>
      <w:r>
        <w:rPr>
          <w:rFonts w:hint="eastAsia" w:ascii="仿宋" w:hAnsi="仿宋" w:eastAsia="仿宋" w:cs="宋体"/>
          <w:color w:val="000000"/>
          <w:kern w:val="0"/>
          <w:sz w:val="32"/>
          <w:szCs w:val="30"/>
          <w:lang w:eastAsia="zh-CN"/>
        </w:rPr>
        <w:t>协助城乡居民基本</w:t>
      </w:r>
      <w:r>
        <w:rPr>
          <w:rFonts w:hint="eastAsia" w:ascii="仿宋" w:hAnsi="仿宋" w:eastAsia="仿宋" w:cs="宋体"/>
          <w:color w:val="000000"/>
          <w:kern w:val="0"/>
          <w:sz w:val="32"/>
          <w:szCs w:val="30"/>
        </w:rPr>
        <w:t>医疗</w:t>
      </w:r>
      <w:r>
        <w:rPr>
          <w:rFonts w:hint="eastAsia" w:ascii="仿宋" w:hAnsi="仿宋" w:eastAsia="仿宋" w:cs="宋体"/>
          <w:color w:val="000000"/>
          <w:kern w:val="0"/>
          <w:sz w:val="32"/>
          <w:szCs w:val="30"/>
          <w:lang w:eastAsia="zh-CN"/>
        </w:rPr>
        <w:t>保险</w:t>
      </w:r>
      <w:r>
        <w:rPr>
          <w:rFonts w:hint="eastAsia" w:ascii="仿宋" w:hAnsi="仿宋" w:eastAsia="仿宋" w:cs="宋体"/>
          <w:color w:val="000000"/>
          <w:kern w:val="0"/>
          <w:sz w:val="32"/>
          <w:szCs w:val="30"/>
        </w:rPr>
        <w:t>征收和管理。</w:t>
      </w:r>
    </w:p>
    <w:p>
      <w:pPr>
        <w:pStyle w:val="6"/>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部门预算单位构成</w:t>
      </w:r>
    </w:p>
    <w:p>
      <w:pPr>
        <w:ind w:firstLine="640" w:firstLineChars="200"/>
        <w:jc w:val="left"/>
        <w:rPr>
          <w:rFonts w:ascii="仿宋_GB2312" w:hAnsi="黑体" w:eastAsia="仿宋_GB2312" w:cs="仿宋_GB2312"/>
          <w:sz w:val="32"/>
          <w:szCs w:val="32"/>
        </w:rPr>
      </w:pPr>
      <w:r>
        <w:rPr>
          <w:rFonts w:hint="eastAsia" w:ascii="仿宋_GB2312" w:hAnsi="黑体" w:eastAsia="仿宋_GB2312" w:cs="仿宋_GB2312"/>
          <w:sz w:val="32"/>
          <w:szCs w:val="32"/>
        </w:rPr>
        <w:t>纳入</w:t>
      </w:r>
      <w:r>
        <w:rPr>
          <w:rFonts w:hint="eastAsia" w:ascii="仿宋" w:hAnsi="仿宋" w:eastAsia="仿宋" w:cs="仿宋_GB2312"/>
          <w:sz w:val="32"/>
          <w:szCs w:val="32"/>
        </w:rPr>
        <w:t>琼海市财政局</w:t>
      </w:r>
      <w:r>
        <w:rPr>
          <w:rFonts w:hint="eastAsia" w:ascii="仿宋" w:hAnsi="仿宋" w:eastAsia="仿宋" w:cs="仿宋_GB2312"/>
          <w:sz w:val="32"/>
          <w:szCs w:val="32"/>
          <w:lang w:eastAsia="zh-CN"/>
        </w:rPr>
        <w:t>石壁</w:t>
      </w:r>
      <w:r>
        <w:rPr>
          <w:rFonts w:hint="eastAsia" w:ascii="仿宋" w:hAnsi="仿宋" w:eastAsia="仿宋" w:cs="仿宋_GB2312"/>
          <w:sz w:val="32"/>
          <w:szCs w:val="32"/>
        </w:rPr>
        <w:t>财政所</w:t>
      </w:r>
      <w:r>
        <w:rPr>
          <w:rFonts w:hint="eastAsia" w:ascii="仿宋" w:hAnsi="仿宋" w:eastAsia="仿宋" w:cs="仿宋_GB2312"/>
          <w:sz w:val="32"/>
          <w:szCs w:val="32"/>
          <w:lang w:val="en-US" w:eastAsia="zh-CN"/>
        </w:rPr>
        <w:t>2021</w:t>
      </w:r>
      <w:r>
        <w:rPr>
          <w:rFonts w:hint="eastAsia" w:ascii="仿宋_GB2312" w:hAnsi="黑体" w:eastAsia="仿宋_GB2312" w:cs="仿宋_GB2312"/>
          <w:sz w:val="32"/>
          <w:szCs w:val="32"/>
        </w:rPr>
        <w:t>年部门预算编制范围的二级预算单位包括：</w:t>
      </w:r>
    </w:p>
    <w:p>
      <w:pPr>
        <w:pStyle w:val="6"/>
        <w:numPr>
          <w:ilvl w:val="0"/>
          <w:numId w:val="7"/>
        </w:numPr>
        <w:ind w:firstLineChars="0"/>
        <w:jc w:val="left"/>
        <w:rPr>
          <w:rFonts w:ascii="仿宋_GB2312" w:hAnsi="黑体" w:eastAsia="仿宋_GB2312" w:cs="仿宋_GB2312"/>
          <w:sz w:val="32"/>
          <w:szCs w:val="32"/>
        </w:rPr>
      </w:pPr>
      <w:r>
        <w:rPr>
          <w:rFonts w:hint="eastAsia" w:ascii="仿宋" w:hAnsi="仿宋" w:eastAsia="仿宋" w:cs="仿宋_GB2312"/>
          <w:sz w:val="32"/>
          <w:szCs w:val="32"/>
        </w:rPr>
        <w:t>琼海市财政局</w:t>
      </w:r>
      <w:r>
        <w:rPr>
          <w:rFonts w:hint="eastAsia" w:ascii="仿宋" w:hAnsi="仿宋" w:eastAsia="仿宋" w:cs="仿宋_GB2312"/>
          <w:sz w:val="32"/>
          <w:szCs w:val="32"/>
          <w:lang w:eastAsia="zh-CN"/>
        </w:rPr>
        <w:t>石壁</w:t>
      </w:r>
      <w:r>
        <w:rPr>
          <w:rFonts w:hint="eastAsia" w:ascii="仿宋" w:hAnsi="仿宋" w:eastAsia="仿宋" w:cs="仿宋_GB2312"/>
          <w:sz w:val="32"/>
          <w:szCs w:val="32"/>
        </w:rPr>
        <w:t>财政所</w:t>
      </w:r>
    </w:p>
    <w:p>
      <w:pPr>
        <w:ind w:firstLine="640" w:firstLineChars="200"/>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sz w:val="32"/>
          <w:szCs w:val="32"/>
        </w:rPr>
        <w:t>琼海市财政局</w:t>
      </w:r>
      <w:r>
        <w:rPr>
          <w:rFonts w:hint="eastAsia" w:ascii="黑体" w:hAnsi="黑体" w:eastAsia="黑体"/>
          <w:sz w:val="32"/>
          <w:szCs w:val="32"/>
          <w:lang w:eastAsia="zh-CN"/>
        </w:rPr>
        <w:t>石壁</w:t>
      </w:r>
      <w:r>
        <w:rPr>
          <w:rFonts w:hint="eastAsia" w:ascii="黑体" w:hAnsi="黑体" w:eastAsia="黑体"/>
          <w:sz w:val="32"/>
          <w:szCs w:val="32"/>
        </w:rPr>
        <w:t>财政所</w:t>
      </w:r>
      <w:r>
        <w:rPr>
          <w:rFonts w:hint="eastAsia" w:ascii="黑体" w:hAnsi="黑体" w:eastAsia="黑体"/>
          <w:sz w:val="32"/>
          <w:szCs w:val="32"/>
          <w:lang w:val="en-US" w:eastAsia="zh-CN"/>
        </w:rPr>
        <w:t>2021</w:t>
      </w:r>
      <w:r>
        <w:rPr>
          <w:rFonts w:hint="eastAsia" w:ascii="黑体" w:hAnsi="黑体" w:eastAsia="黑体"/>
          <w:sz w:val="32"/>
          <w:szCs w:val="32"/>
        </w:rPr>
        <w:t>年部门预算表</w:t>
      </w:r>
    </w:p>
    <w:p>
      <w:pPr>
        <w:ind w:left="800"/>
        <w:jc w:val="left"/>
        <w:rPr>
          <w:rFonts w:ascii="黑体" w:hAnsi="黑体" w:eastAsia="黑体"/>
          <w:sz w:val="32"/>
          <w:szCs w:val="32"/>
        </w:rPr>
      </w:pPr>
    </w:p>
    <w:p>
      <w:pPr>
        <w:ind w:left="800"/>
        <w:jc w:val="center"/>
        <w:rPr>
          <w:rFonts w:ascii="仿宋_GB2312" w:hAnsi="黑体" w:eastAsia="仿宋_GB2312"/>
          <w:b/>
          <w:sz w:val="32"/>
          <w:szCs w:val="32"/>
        </w:rPr>
      </w:pPr>
      <w:r>
        <w:rPr>
          <w:rFonts w:hint="eastAsia" w:ascii="仿宋_GB2312" w:hAnsi="黑体" w:eastAsia="仿宋_GB2312"/>
          <w:b/>
          <w:sz w:val="32"/>
          <w:szCs w:val="32"/>
        </w:rPr>
        <w:t>（此部分内容即为部门预算公开表）</w:t>
      </w:r>
    </w:p>
    <w:p>
      <w:pPr>
        <w:rPr>
          <w:rFonts w:ascii="黑体" w:hAnsi="黑体" w:eastAsia="黑体"/>
          <w:sz w:val="32"/>
          <w:szCs w:val="32"/>
        </w:rPr>
      </w:pPr>
    </w:p>
    <w:p>
      <w:pPr>
        <w:ind w:firstLine="480" w:firstLineChars="150"/>
        <w:rPr>
          <w:rFonts w:ascii="黑体" w:hAnsi="黑体" w:eastAsia="黑体"/>
          <w:sz w:val="32"/>
          <w:szCs w:val="32"/>
        </w:rPr>
      </w:pPr>
      <w:r>
        <w:rPr>
          <w:rFonts w:hint="eastAsia" w:ascii="黑体" w:hAnsi="黑体" w:eastAsia="黑体"/>
          <w:sz w:val="32"/>
          <w:szCs w:val="32"/>
        </w:rPr>
        <w:t>第三部分   琼海市财政局</w:t>
      </w:r>
      <w:r>
        <w:rPr>
          <w:rFonts w:hint="eastAsia" w:ascii="黑体" w:hAnsi="黑体" w:eastAsia="黑体"/>
          <w:sz w:val="32"/>
          <w:szCs w:val="32"/>
          <w:lang w:eastAsia="zh-CN"/>
        </w:rPr>
        <w:t>石壁</w:t>
      </w:r>
      <w:r>
        <w:rPr>
          <w:rFonts w:hint="eastAsia" w:ascii="黑体" w:hAnsi="黑体" w:eastAsia="黑体"/>
          <w:sz w:val="32"/>
          <w:szCs w:val="32"/>
        </w:rPr>
        <w:t>财政所</w:t>
      </w:r>
      <w:r>
        <w:rPr>
          <w:rFonts w:hint="eastAsia" w:ascii="黑体" w:hAnsi="黑体" w:eastAsia="黑体"/>
          <w:sz w:val="32"/>
          <w:szCs w:val="32"/>
          <w:lang w:val="en-US" w:eastAsia="zh-CN"/>
        </w:rPr>
        <w:t>2021</w:t>
      </w:r>
      <w:r>
        <w:rPr>
          <w:rFonts w:hint="eastAsia" w:ascii="黑体" w:hAnsi="黑体" w:eastAsia="黑体"/>
          <w:sz w:val="32"/>
          <w:szCs w:val="32"/>
        </w:rPr>
        <w:t>年部门预算情况说明</w:t>
      </w:r>
    </w:p>
    <w:p>
      <w:pPr>
        <w:jc w:val="center"/>
        <w:rPr>
          <w:rFonts w:ascii="黑体" w:hAnsi="黑体" w:eastAsia="黑体"/>
          <w:sz w:val="32"/>
          <w:szCs w:val="32"/>
        </w:rPr>
      </w:pPr>
    </w:p>
    <w:p>
      <w:pPr>
        <w:ind w:firstLine="640" w:firstLineChars="200"/>
        <w:jc w:val="left"/>
        <w:rPr>
          <w:rFonts w:ascii="黑体" w:hAnsi="黑体" w:eastAsia="黑体"/>
          <w:sz w:val="32"/>
          <w:szCs w:val="32"/>
        </w:rPr>
      </w:pPr>
      <w:r>
        <w:rPr>
          <w:rFonts w:hint="eastAsia" w:ascii="黑体" w:hAnsi="黑体" w:eastAsia="黑体"/>
          <w:sz w:val="32"/>
          <w:szCs w:val="32"/>
        </w:rPr>
        <w:t>一、关于琼海市财政局</w:t>
      </w:r>
      <w:r>
        <w:rPr>
          <w:rFonts w:hint="eastAsia" w:ascii="黑体" w:hAnsi="黑体" w:eastAsia="黑体"/>
          <w:sz w:val="32"/>
          <w:szCs w:val="32"/>
          <w:lang w:eastAsia="zh-CN"/>
        </w:rPr>
        <w:t>石壁</w:t>
      </w:r>
      <w:r>
        <w:rPr>
          <w:rFonts w:hint="eastAsia" w:ascii="黑体" w:hAnsi="黑体" w:eastAsia="黑体"/>
          <w:sz w:val="32"/>
          <w:szCs w:val="32"/>
        </w:rPr>
        <w:t>财政所</w:t>
      </w:r>
      <w:r>
        <w:rPr>
          <w:rFonts w:hint="eastAsia" w:ascii="黑体" w:hAnsi="黑体" w:eastAsia="黑体"/>
          <w:sz w:val="32"/>
          <w:szCs w:val="32"/>
          <w:lang w:val="en-US" w:eastAsia="zh-CN"/>
        </w:rPr>
        <w:t>2021</w:t>
      </w:r>
      <w:r>
        <w:rPr>
          <w:rFonts w:hint="eastAsia" w:ascii="黑体" w:hAnsi="黑体" w:eastAsia="黑体"/>
          <w:sz w:val="32"/>
          <w:szCs w:val="32"/>
        </w:rPr>
        <w:t>年财政拨款收支预算情况的总体说明</w:t>
      </w:r>
    </w:p>
    <w:p>
      <w:pPr>
        <w:ind w:firstLine="640" w:firstLineChars="200"/>
        <w:jc w:val="left"/>
        <w:rPr>
          <w:rFonts w:ascii="仿宋_GB2312" w:hAnsi="黑体" w:eastAsia="仿宋_GB2312"/>
          <w:sz w:val="32"/>
          <w:szCs w:val="32"/>
        </w:rPr>
      </w:pPr>
      <w:r>
        <w:rPr>
          <w:rFonts w:hint="eastAsia" w:ascii="仿宋" w:hAnsi="仿宋" w:eastAsia="仿宋" w:cs="仿宋_GB2312"/>
          <w:sz w:val="32"/>
          <w:szCs w:val="32"/>
        </w:rPr>
        <w:t>琼海市财政局</w:t>
      </w:r>
      <w:r>
        <w:rPr>
          <w:rFonts w:hint="eastAsia" w:ascii="仿宋" w:hAnsi="仿宋" w:eastAsia="仿宋" w:cs="仿宋_GB2312"/>
          <w:sz w:val="32"/>
          <w:szCs w:val="32"/>
          <w:lang w:eastAsia="zh-CN"/>
        </w:rPr>
        <w:t>石壁</w:t>
      </w:r>
      <w:r>
        <w:rPr>
          <w:rFonts w:hint="eastAsia" w:ascii="仿宋" w:hAnsi="仿宋" w:eastAsia="仿宋" w:cs="仿宋_GB2312"/>
          <w:sz w:val="32"/>
          <w:szCs w:val="32"/>
        </w:rPr>
        <w:t>财政所</w:t>
      </w:r>
      <w:r>
        <w:rPr>
          <w:rFonts w:hint="eastAsia" w:ascii="仿宋" w:hAnsi="仿宋" w:eastAsia="仿宋" w:cs="仿宋_GB2312"/>
          <w:sz w:val="32"/>
          <w:szCs w:val="32"/>
          <w:lang w:val="en-US" w:eastAsia="zh-CN"/>
        </w:rPr>
        <w:t>2021</w:t>
      </w:r>
      <w:r>
        <w:rPr>
          <w:rFonts w:hint="eastAsia" w:ascii="仿宋_GB2312" w:hAnsi="黑体" w:eastAsia="仿宋_GB2312"/>
          <w:sz w:val="32"/>
          <w:szCs w:val="32"/>
        </w:rPr>
        <w:t>年财政拨款收支总预算</w:t>
      </w:r>
      <w:r>
        <w:rPr>
          <w:rFonts w:hint="eastAsia" w:ascii="仿宋_GB2312" w:hAnsi="黑体" w:eastAsia="仿宋_GB2312" w:cs="仿宋_GB2312"/>
          <w:sz w:val="32"/>
          <w:szCs w:val="32"/>
          <w:lang w:val="en-US" w:eastAsia="zh-CN"/>
        </w:rPr>
        <w:t>137.97</w:t>
      </w:r>
      <w:r>
        <w:rPr>
          <w:rFonts w:hint="eastAsia" w:ascii="仿宋_GB2312" w:hAnsi="黑体" w:eastAsia="仿宋_GB2312"/>
          <w:sz w:val="32"/>
          <w:szCs w:val="32"/>
        </w:rPr>
        <w:t>万元。其中，收入总计</w:t>
      </w:r>
      <w:r>
        <w:rPr>
          <w:rFonts w:hint="eastAsia" w:ascii="仿宋_GB2312" w:hAnsi="黑体" w:eastAsia="仿宋_GB2312" w:cs="仿宋_GB2312"/>
          <w:sz w:val="32"/>
          <w:szCs w:val="32"/>
          <w:lang w:val="en-US" w:eastAsia="zh-CN"/>
        </w:rPr>
        <w:t>137.97</w:t>
      </w:r>
      <w:r>
        <w:rPr>
          <w:rFonts w:hint="eastAsia" w:ascii="仿宋_GB2312" w:hAnsi="黑体" w:eastAsia="仿宋_GB2312"/>
          <w:sz w:val="32"/>
          <w:szCs w:val="32"/>
        </w:rPr>
        <w:t>万元，包括一般公共预算本年收入</w:t>
      </w:r>
      <w:r>
        <w:rPr>
          <w:rFonts w:hint="eastAsia" w:ascii="仿宋_GB2312" w:hAnsi="黑体" w:eastAsia="仿宋_GB2312" w:cs="仿宋_GB2312"/>
          <w:sz w:val="32"/>
          <w:szCs w:val="32"/>
          <w:lang w:val="en-US" w:eastAsia="zh-CN"/>
        </w:rPr>
        <w:t>123.97</w:t>
      </w:r>
      <w:r>
        <w:rPr>
          <w:rFonts w:hint="eastAsia" w:ascii="仿宋_GB2312" w:hAnsi="黑体" w:eastAsia="仿宋_GB2312"/>
          <w:sz w:val="32"/>
          <w:szCs w:val="32"/>
        </w:rPr>
        <w:t>万元、上年结转</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万元，政府性基金预算本年收入</w:t>
      </w:r>
      <w:r>
        <w:rPr>
          <w:rFonts w:hint="eastAsia" w:ascii="仿宋_GB2312" w:hAnsi="黑体" w:eastAsia="仿宋_GB2312" w:cs="仿宋_GB2312"/>
          <w:sz w:val="32"/>
          <w:szCs w:val="32"/>
          <w:lang w:val="en-US" w:eastAsia="zh-CN"/>
        </w:rPr>
        <w:t>14</w:t>
      </w:r>
      <w:r>
        <w:rPr>
          <w:rFonts w:hint="eastAsia" w:ascii="仿宋_GB2312" w:hAnsi="黑体" w:eastAsia="仿宋_GB2312"/>
          <w:sz w:val="32"/>
          <w:szCs w:val="32"/>
        </w:rPr>
        <w:t>万元、上年结转</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万元；支出总计</w:t>
      </w:r>
      <w:r>
        <w:rPr>
          <w:rFonts w:hint="eastAsia" w:ascii="仿宋_GB2312" w:hAnsi="黑体" w:eastAsia="仿宋_GB2312" w:cs="仿宋_GB2312"/>
          <w:sz w:val="32"/>
          <w:szCs w:val="32"/>
          <w:lang w:val="en-US" w:eastAsia="zh-CN"/>
        </w:rPr>
        <w:t>137.97</w:t>
      </w:r>
      <w:r>
        <w:rPr>
          <w:rFonts w:hint="eastAsia" w:ascii="仿宋_GB2312" w:hAnsi="黑体" w:eastAsia="仿宋_GB2312"/>
          <w:sz w:val="32"/>
          <w:szCs w:val="32"/>
        </w:rPr>
        <w:t>万元，包括一般公共服务支出</w:t>
      </w:r>
      <w:r>
        <w:rPr>
          <w:rFonts w:hint="eastAsia" w:ascii="仿宋_GB2312" w:hAnsi="黑体" w:eastAsia="仿宋_GB2312" w:cs="仿宋_GB2312"/>
          <w:sz w:val="32"/>
          <w:szCs w:val="32"/>
          <w:lang w:val="en-US" w:eastAsia="zh-CN"/>
        </w:rPr>
        <w:t>91.41</w:t>
      </w:r>
      <w:r>
        <w:rPr>
          <w:rFonts w:hint="eastAsia" w:ascii="仿宋_GB2312" w:hAnsi="黑体" w:eastAsia="仿宋_GB2312"/>
          <w:sz w:val="32"/>
          <w:szCs w:val="32"/>
        </w:rPr>
        <w:t>万元、社会保障和就业支出</w:t>
      </w:r>
      <w:r>
        <w:rPr>
          <w:rFonts w:hint="eastAsia" w:ascii="仿宋_GB2312" w:hAnsi="黑体" w:eastAsia="仿宋_GB2312"/>
          <w:sz w:val="32"/>
          <w:szCs w:val="32"/>
          <w:lang w:val="en-US" w:eastAsia="zh-CN"/>
        </w:rPr>
        <w:t>10.64</w:t>
      </w:r>
      <w:r>
        <w:rPr>
          <w:rFonts w:hint="eastAsia" w:ascii="仿宋_GB2312" w:hAnsi="黑体" w:eastAsia="仿宋_GB2312"/>
          <w:sz w:val="32"/>
          <w:szCs w:val="32"/>
        </w:rPr>
        <w:t>万元、卫生健康支出</w:t>
      </w:r>
      <w:r>
        <w:rPr>
          <w:rFonts w:hint="eastAsia" w:ascii="仿宋_GB2312" w:hAnsi="黑体" w:eastAsia="仿宋_GB2312"/>
          <w:sz w:val="32"/>
          <w:szCs w:val="32"/>
          <w:lang w:val="en-US" w:eastAsia="zh-CN"/>
        </w:rPr>
        <w:t>13.05</w:t>
      </w:r>
      <w:r>
        <w:rPr>
          <w:rFonts w:hint="eastAsia" w:ascii="仿宋_GB2312" w:hAnsi="黑体" w:eastAsia="仿宋_GB2312"/>
          <w:sz w:val="32"/>
          <w:szCs w:val="32"/>
        </w:rPr>
        <w:t>万元、城乡社区</w:t>
      </w:r>
      <w:r>
        <w:rPr>
          <w:rFonts w:hint="eastAsia" w:ascii="仿宋_GB2312" w:hAnsi="黑体" w:eastAsia="仿宋_GB2312"/>
          <w:sz w:val="32"/>
          <w:szCs w:val="32"/>
          <w:lang w:val="en-US" w:eastAsia="zh-CN"/>
        </w:rPr>
        <w:t>支出14万、</w:t>
      </w:r>
      <w:r>
        <w:rPr>
          <w:rFonts w:hint="eastAsia" w:ascii="仿宋_GB2312" w:hAnsi="黑体" w:eastAsia="仿宋_GB2312"/>
          <w:sz w:val="32"/>
          <w:szCs w:val="32"/>
        </w:rPr>
        <w:t>住房保障支出</w:t>
      </w:r>
      <w:r>
        <w:rPr>
          <w:rFonts w:hint="eastAsia" w:ascii="仿宋_GB2312" w:hAnsi="黑体" w:eastAsia="仿宋_GB2312"/>
          <w:sz w:val="32"/>
          <w:szCs w:val="32"/>
          <w:lang w:val="en-US" w:eastAsia="zh-CN"/>
        </w:rPr>
        <w:t>8.87</w:t>
      </w:r>
      <w:r>
        <w:rPr>
          <w:rFonts w:hint="eastAsia" w:ascii="仿宋_GB2312" w:hAnsi="黑体" w:eastAsia="仿宋_GB2312"/>
          <w:sz w:val="32"/>
          <w:szCs w:val="32"/>
        </w:rPr>
        <w:t>万元，结转下年</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pPr>
        <w:ind w:firstLine="640"/>
        <w:jc w:val="left"/>
        <w:rPr>
          <w:rFonts w:ascii="黑体" w:hAnsi="黑体" w:eastAsia="黑体"/>
          <w:sz w:val="32"/>
          <w:szCs w:val="32"/>
        </w:rPr>
      </w:pPr>
      <w:r>
        <w:rPr>
          <w:rFonts w:hint="eastAsia" w:ascii="黑体" w:hAnsi="黑体" w:eastAsia="黑体"/>
          <w:sz w:val="32"/>
          <w:szCs w:val="32"/>
        </w:rPr>
        <w:t>二、关于琼海市财政局</w:t>
      </w:r>
      <w:r>
        <w:rPr>
          <w:rFonts w:hint="eastAsia" w:ascii="黑体" w:hAnsi="黑体" w:eastAsia="黑体"/>
          <w:sz w:val="32"/>
          <w:szCs w:val="32"/>
          <w:lang w:eastAsia="zh-CN"/>
        </w:rPr>
        <w:t>石壁</w:t>
      </w:r>
      <w:r>
        <w:rPr>
          <w:rFonts w:hint="eastAsia" w:ascii="黑体" w:hAnsi="黑体" w:eastAsia="黑体"/>
          <w:sz w:val="32"/>
          <w:szCs w:val="32"/>
        </w:rPr>
        <w:t>财政所</w:t>
      </w:r>
      <w:r>
        <w:rPr>
          <w:rFonts w:hint="eastAsia" w:ascii="黑体" w:hAnsi="黑体" w:eastAsia="黑体"/>
          <w:sz w:val="32"/>
          <w:szCs w:val="32"/>
          <w:lang w:val="en-US" w:eastAsia="zh-CN"/>
        </w:rPr>
        <w:t>2021</w:t>
      </w:r>
      <w:r>
        <w:rPr>
          <w:rFonts w:hint="eastAsia" w:ascii="黑体" w:hAnsi="黑体" w:eastAsia="黑体"/>
          <w:sz w:val="32"/>
          <w:szCs w:val="32"/>
        </w:rPr>
        <w:t>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hint="eastAsia" w:ascii="仿宋_GB2312" w:hAnsi="黑体" w:eastAsia="仿宋_GB2312"/>
          <w:sz w:val="32"/>
          <w:szCs w:val="32"/>
          <w:lang w:eastAsia="zh-CN"/>
        </w:rPr>
      </w:pPr>
      <w:r>
        <w:rPr>
          <w:rFonts w:hint="eastAsia" w:ascii="仿宋" w:hAnsi="仿宋" w:eastAsia="仿宋" w:cs="仿宋_GB2312"/>
          <w:sz w:val="32"/>
          <w:szCs w:val="32"/>
        </w:rPr>
        <w:t>琼海市财政局</w:t>
      </w:r>
      <w:r>
        <w:rPr>
          <w:rFonts w:hint="eastAsia" w:ascii="仿宋" w:hAnsi="仿宋" w:eastAsia="仿宋" w:cs="仿宋_GB2312"/>
          <w:sz w:val="32"/>
          <w:szCs w:val="32"/>
          <w:lang w:eastAsia="zh-CN"/>
        </w:rPr>
        <w:t>石壁</w:t>
      </w:r>
      <w:r>
        <w:rPr>
          <w:rFonts w:hint="eastAsia" w:ascii="仿宋" w:hAnsi="仿宋" w:eastAsia="仿宋" w:cs="仿宋_GB2312"/>
          <w:sz w:val="32"/>
          <w:szCs w:val="32"/>
        </w:rPr>
        <w:t>财政所</w:t>
      </w:r>
      <w:r>
        <w:rPr>
          <w:rFonts w:hint="eastAsia" w:ascii="仿宋" w:hAnsi="仿宋" w:eastAsia="仿宋" w:cs="仿宋_GB2312"/>
          <w:sz w:val="32"/>
          <w:szCs w:val="32"/>
          <w:lang w:val="en-US" w:eastAsia="zh-CN"/>
        </w:rPr>
        <w:t>2021</w:t>
      </w:r>
      <w:r>
        <w:rPr>
          <w:rFonts w:hint="eastAsia" w:ascii="仿宋_GB2312" w:hAnsi="黑体" w:eastAsia="仿宋_GB2312"/>
          <w:sz w:val="32"/>
          <w:szCs w:val="32"/>
        </w:rPr>
        <w:t>年一般公共预算当年拨款</w:t>
      </w:r>
      <w:r>
        <w:rPr>
          <w:rFonts w:hint="eastAsia" w:ascii="仿宋_GB2312" w:hAnsi="黑体" w:eastAsia="仿宋_GB2312" w:cs="仿宋_GB2312"/>
          <w:sz w:val="32"/>
          <w:szCs w:val="32"/>
          <w:lang w:val="en-US" w:eastAsia="zh-CN"/>
        </w:rPr>
        <w:t>123.97</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减少</w:t>
      </w:r>
      <w:r>
        <w:rPr>
          <w:rFonts w:hint="eastAsia" w:ascii="仿宋_GB2312" w:hAnsi="黑体" w:eastAsia="仿宋_GB2312" w:cs="仿宋_GB2312"/>
          <w:sz w:val="32"/>
          <w:szCs w:val="32"/>
          <w:lang w:val="en-US" w:eastAsia="zh-CN"/>
        </w:rPr>
        <w:t>2.79</w:t>
      </w:r>
      <w:r>
        <w:rPr>
          <w:rFonts w:hint="eastAsia" w:ascii="仿宋_GB2312" w:hAnsi="黑体" w:eastAsia="仿宋_GB2312"/>
          <w:sz w:val="32"/>
          <w:szCs w:val="32"/>
        </w:rPr>
        <w:t>万元，主要</w:t>
      </w:r>
      <w:r>
        <w:rPr>
          <w:rFonts w:hint="eastAsia" w:ascii="仿宋_GB2312" w:hAnsi="黑体" w:eastAsia="仿宋_GB2312"/>
          <w:sz w:val="32"/>
          <w:szCs w:val="32"/>
          <w:lang w:eastAsia="zh-CN"/>
        </w:rPr>
        <w:t>是</w:t>
      </w:r>
      <w:r>
        <w:rPr>
          <w:rFonts w:hint="eastAsia" w:ascii="仿宋_GB2312" w:hAnsi="黑体" w:eastAsia="仿宋_GB2312"/>
          <w:sz w:val="32"/>
          <w:szCs w:val="32"/>
          <w:lang w:val="en-US" w:eastAsia="zh-CN"/>
        </w:rPr>
        <w:t>增加政府性基金预算</w:t>
      </w:r>
      <w:r>
        <w:rPr>
          <w:rFonts w:hint="eastAsia" w:ascii="仿宋_GB2312" w:hAnsi="黑体" w:eastAsia="仿宋_GB2312"/>
          <w:sz w:val="32"/>
          <w:szCs w:val="32"/>
          <w:lang w:eastAsia="zh-CN"/>
        </w:rPr>
        <w:t>。</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800" w:firstLineChars="250"/>
        <w:rPr>
          <w:rFonts w:hint="eastAsia" w:ascii="仿宋_GB2312" w:hAnsi="黑体" w:eastAsia="仿宋_GB2312"/>
          <w:sz w:val="32"/>
          <w:szCs w:val="32"/>
          <w:lang w:eastAsia="zh-CN"/>
        </w:rPr>
      </w:pPr>
      <w:r>
        <w:rPr>
          <w:rFonts w:hint="eastAsia" w:ascii="仿宋_GB2312" w:hAnsi="黑体" w:eastAsia="仿宋_GB2312" w:cs="仿宋_GB2312"/>
          <w:sz w:val="32"/>
          <w:szCs w:val="32"/>
        </w:rPr>
        <w:t>一般公共服务（类）支出</w:t>
      </w:r>
      <w:r>
        <w:rPr>
          <w:rFonts w:hint="eastAsia" w:ascii="仿宋_GB2312" w:hAnsi="黑体" w:eastAsia="仿宋_GB2312" w:cs="仿宋_GB2312"/>
          <w:sz w:val="32"/>
          <w:szCs w:val="32"/>
          <w:lang w:val="en-US" w:eastAsia="zh-CN"/>
        </w:rPr>
        <w:t>91.41</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73.74</w:t>
      </w:r>
      <w:r>
        <w:rPr>
          <w:rFonts w:hint="eastAsia" w:ascii="仿宋_GB2312" w:hAnsi="黑体" w:eastAsia="仿宋_GB2312"/>
          <w:sz w:val="32"/>
          <w:szCs w:val="32"/>
        </w:rPr>
        <w:t>%；社会保障和就业</w:t>
      </w:r>
      <w:r>
        <w:rPr>
          <w:rFonts w:hint="eastAsia" w:ascii="仿宋_GB2312" w:hAnsi="黑体" w:eastAsia="仿宋_GB2312" w:cs="仿宋_GB2312"/>
          <w:sz w:val="32"/>
          <w:szCs w:val="32"/>
        </w:rPr>
        <w:t>（类）支出</w:t>
      </w:r>
      <w:r>
        <w:rPr>
          <w:rFonts w:hint="eastAsia" w:ascii="仿宋_GB2312" w:hAnsi="黑体" w:eastAsia="仿宋_GB2312"/>
          <w:sz w:val="32"/>
          <w:szCs w:val="32"/>
          <w:lang w:val="en-US" w:eastAsia="zh-CN"/>
        </w:rPr>
        <w:t>10.64</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8.58</w:t>
      </w:r>
      <w:r>
        <w:rPr>
          <w:rFonts w:hint="eastAsia" w:ascii="仿宋_GB2312" w:hAnsi="黑体" w:eastAsia="仿宋_GB2312"/>
          <w:sz w:val="32"/>
          <w:szCs w:val="32"/>
        </w:rPr>
        <w:t>%；卫生健康</w:t>
      </w:r>
      <w:r>
        <w:rPr>
          <w:rFonts w:hint="eastAsia" w:ascii="仿宋_GB2312" w:hAnsi="黑体" w:eastAsia="仿宋_GB2312" w:cs="仿宋_GB2312"/>
          <w:sz w:val="32"/>
          <w:szCs w:val="32"/>
        </w:rPr>
        <w:t>（类）支出</w:t>
      </w:r>
      <w:r>
        <w:rPr>
          <w:rFonts w:hint="eastAsia" w:ascii="仿宋_GB2312" w:hAnsi="黑体" w:eastAsia="仿宋_GB2312"/>
          <w:sz w:val="32"/>
          <w:szCs w:val="32"/>
          <w:lang w:val="en-US" w:eastAsia="zh-CN"/>
        </w:rPr>
        <w:t>13.05</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10.53</w:t>
      </w:r>
      <w:r>
        <w:rPr>
          <w:rFonts w:hint="eastAsia" w:ascii="仿宋_GB2312" w:hAnsi="黑体" w:eastAsia="仿宋_GB2312"/>
          <w:sz w:val="32"/>
          <w:szCs w:val="32"/>
        </w:rPr>
        <w:t>%；住房保障</w:t>
      </w:r>
      <w:r>
        <w:rPr>
          <w:rFonts w:hint="eastAsia" w:ascii="仿宋_GB2312" w:hAnsi="黑体" w:eastAsia="仿宋_GB2312" w:cs="仿宋_GB2312"/>
          <w:sz w:val="32"/>
          <w:szCs w:val="32"/>
        </w:rPr>
        <w:t>（类）支出</w:t>
      </w:r>
      <w:r>
        <w:rPr>
          <w:rFonts w:hint="eastAsia" w:ascii="仿宋_GB2312" w:hAnsi="黑体" w:eastAsia="仿宋_GB2312"/>
          <w:sz w:val="32"/>
          <w:szCs w:val="32"/>
          <w:lang w:val="en-US" w:eastAsia="zh-CN"/>
        </w:rPr>
        <w:t>8.87</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7.15</w:t>
      </w:r>
      <w:r>
        <w:rPr>
          <w:rFonts w:hint="eastAsia" w:ascii="仿宋_GB2312" w:hAnsi="黑体" w:eastAsia="仿宋_GB2312"/>
          <w:sz w:val="32"/>
          <w:szCs w:val="32"/>
        </w:rPr>
        <w:t>%</w:t>
      </w:r>
      <w:r>
        <w:rPr>
          <w:rFonts w:hint="eastAsia" w:ascii="仿宋_GB2312" w:hAnsi="黑体" w:eastAsia="仿宋_GB2312"/>
          <w:sz w:val="32"/>
          <w:szCs w:val="32"/>
          <w:lang w:eastAsia="zh-CN"/>
        </w:rPr>
        <w:t>。</w:t>
      </w:r>
    </w:p>
    <w:p>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1.一般公共服务（类）财政事务（款）行政运行（项）202</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年预算数</w:t>
      </w:r>
      <w:r>
        <w:rPr>
          <w:rFonts w:hint="eastAsia" w:ascii="仿宋_GB2312" w:hAnsi="黑体" w:eastAsia="仿宋_GB2312" w:cs="仿宋_GB2312"/>
          <w:sz w:val="32"/>
          <w:szCs w:val="32"/>
          <w:lang w:val="en-US" w:eastAsia="zh-CN"/>
        </w:rPr>
        <w:t>79.41</w:t>
      </w:r>
      <w:r>
        <w:rPr>
          <w:rFonts w:hint="eastAsia" w:ascii="仿宋_GB2312" w:hAnsi="黑体" w:eastAsia="仿宋_GB2312" w:cs="仿宋_GB2312"/>
          <w:sz w:val="32"/>
          <w:szCs w:val="32"/>
        </w:rPr>
        <w:t>万元，比上年预算数增加</w:t>
      </w:r>
      <w:r>
        <w:rPr>
          <w:rFonts w:hint="eastAsia" w:ascii="仿宋_GB2312" w:hAnsi="黑体" w:eastAsia="仿宋_GB2312" w:cs="仿宋_GB2312"/>
          <w:sz w:val="32"/>
          <w:szCs w:val="32"/>
          <w:lang w:val="en-US" w:eastAsia="zh-CN"/>
        </w:rPr>
        <w:t>7.78</w:t>
      </w:r>
      <w:r>
        <w:rPr>
          <w:rFonts w:hint="eastAsia" w:ascii="仿宋_GB2312" w:hAnsi="黑体" w:eastAsia="仿宋_GB2312" w:cs="仿宋_GB2312"/>
          <w:sz w:val="32"/>
          <w:szCs w:val="32"/>
        </w:rPr>
        <w:t xml:space="preserve">万元，主要原因是本年度人员增加影响。 </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2. 一般公共服务（类）财政事务（款）其他财政事务支出（项）202</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12</w:t>
      </w:r>
      <w:r>
        <w:rPr>
          <w:rFonts w:hint="eastAsia" w:ascii="仿宋_GB2312" w:hAnsi="黑体" w:eastAsia="仿宋_GB2312" w:cs="仿宋_GB2312"/>
          <w:sz w:val="32"/>
          <w:szCs w:val="32"/>
        </w:rPr>
        <w:t>万元，比上年预算数减少</w:t>
      </w:r>
      <w:r>
        <w:rPr>
          <w:rFonts w:hint="eastAsia" w:ascii="仿宋_GB2312" w:hAnsi="黑体" w:eastAsia="仿宋_GB2312" w:cs="仿宋_GB2312"/>
          <w:sz w:val="32"/>
          <w:szCs w:val="32"/>
          <w:lang w:val="en-US" w:eastAsia="zh-CN"/>
        </w:rPr>
        <w:t>14</w:t>
      </w:r>
      <w:r>
        <w:rPr>
          <w:rFonts w:hint="eastAsia" w:ascii="仿宋_GB2312" w:hAnsi="黑体" w:eastAsia="仿宋_GB2312" w:cs="仿宋_GB2312"/>
          <w:sz w:val="32"/>
          <w:szCs w:val="32"/>
        </w:rPr>
        <w:t>万元，主要原因是</w:t>
      </w:r>
      <w:r>
        <w:rPr>
          <w:rFonts w:hint="eastAsia" w:ascii="仿宋_GB2312" w:hAnsi="黑体" w:eastAsia="仿宋_GB2312" w:cs="仿宋_GB2312"/>
          <w:sz w:val="32"/>
          <w:szCs w:val="32"/>
          <w:lang w:val="en-US" w:eastAsia="zh-CN"/>
        </w:rPr>
        <w:t>财政业务经费转为政府性基金预算</w:t>
      </w:r>
      <w:r>
        <w:rPr>
          <w:rFonts w:hint="eastAsia" w:ascii="仿宋_GB2312" w:hAnsi="黑体" w:eastAsia="仿宋_GB2312" w:cs="仿宋_GB2312"/>
          <w:sz w:val="32"/>
          <w:szCs w:val="32"/>
        </w:rPr>
        <w:t>。</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3. 社会保障和就业支出（类）行政事业单位养老支出（款） 机关事业单位基本养老保险缴费支出（项）202</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10.64</w:t>
      </w:r>
      <w:r>
        <w:rPr>
          <w:rFonts w:hint="eastAsia" w:ascii="仿宋_GB2312" w:hAnsi="黑体" w:eastAsia="仿宋_GB2312" w:cs="仿宋_GB2312"/>
          <w:sz w:val="32"/>
          <w:szCs w:val="32"/>
        </w:rPr>
        <w:t>万元，比上年预算数</w:t>
      </w:r>
      <w:r>
        <w:rPr>
          <w:rFonts w:hint="eastAsia" w:ascii="仿宋_GB2312" w:hAnsi="黑体" w:eastAsia="仿宋_GB2312" w:cs="仿宋_GB2312"/>
          <w:sz w:val="32"/>
          <w:szCs w:val="32"/>
          <w:lang w:val="en-US" w:eastAsia="zh-CN"/>
        </w:rPr>
        <w:t>增加1.61</w:t>
      </w:r>
      <w:r>
        <w:rPr>
          <w:rFonts w:hint="eastAsia" w:ascii="仿宋_GB2312" w:hAnsi="黑体" w:eastAsia="仿宋_GB2312" w:cs="仿宋_GB2312"/>
          <w:sz w:val="32"/>
          <w:szCs w:val="32"/>
        </w:rPr>
        <w:t xml:space="preserve">万元，主要原因是本年度人员增加影响。。 </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4. 卫生健康支出（类）行政事业单位医疗（款）行政单位医疗（项）202</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5.65</w:t>
      </w:r>
      <w:r>
        <w:rPr>
          <w:rFonts w:hint="eastAsia" w:ascii="仿宋_GB2312" w:hAnsi="黑体" w:eastAsia="仿宋_GB2312" w:cs="仿宋_GB2312"/>
          <w:sz w:val="32"/>
          <w:szCs w:val="32"/>
        </w:rPr>
        <w:t>万元，比上年预算数增加</w:t>
      </w:r>
      <w:r>
        <w:rPr>
          <w:rFonts w:hint="eastAsia" w:ascii="仿宋_GB2312" w:hAnsi="黑体" w:eastAsia="仿宋_GB2312" w:cs="仿宋_GB2312"/>
          <w:sz w:val="32"/>
          <w:szCs w:val="32"/>
          <w:lang w:val="en-US" w:eastAsia="zh-CN"/>
        </w:rPr>
        <w:t>0.85</w:t>
      </w:r>
      <w:r>
        <w:rPr>
          <w:rFonts w:hint="eastAsia" w:ascii="仿宋_GB2312" w:hAnsi="黑体" w:eastAsia="仿宋_GB2312" w:cs="仿宋_GB2312"/>
          <w:sz w:val="32"/>
          <w:szCs w:val="32"/>
        </w:rPr>
        <w:t>万元，主要原因是本年度人员增加影响医疗保险预算。</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5. 卫生健康支出（类）行政事业单位医疗（款）公务员医疗补助（项）202</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7.39</w:t>
      </w:r>
      <w:r>
        <w:rPr>
          <w:rFonts w:hint="eastAsia" w:ascii="仿宋_GB2312" w:hAnsi="黑体" w:eastAsia="仿宋_GB2312" w:cs="仿宋_GB2312"/>
          <w:sz w:val="32"/>
          <w:szCs w:val="32"/>
        </w:rPr>
        <w:t>万元，比上年预算数增加0.</w:t>
      </w:r>
      <w:r>
        <w:rPr>
          <w:rFonts w:hint="eastAsia" w:ascii="仿宋_GB2312" w:hAnsi="黑体" w:eastAsia="仿宋_GB2312" w:cs="仿宋_GB2312"/>
          <w:sz w:val="32"/>
          <w:szCs w:val="32"/>
          <w:lang w:val="en-US" w:eastAsia="zh-CN"/>
        </w:rPr>
        <w:t>43</w:t>
      </w:r>
      <w:r>
        <w:rPr>
          <w:rFonts w:hint="eastAsia" w:ascii="仿宋_GB2312" w:hAnsi="黑体" w:eastAsia="仿宋_GB2312" w:cs="仿宋_GB2312"/>
          <w:sz w:val="32"/>
          <w:szCs w:val="32"/>
        </w:rPr>
        <w:t xml:space="preserve">万元，主要原因是本年度人员增加影响公务员医疗补助基数。 </w:t>
      </w:r>
    </w:p>
    <w:p>
      <w:pPr>
        <w:ind w:firstLine="640"/>
        <w:rPr>
          <w:rFonts w:ascii="黑体" w:hAnsi="黑体" w:eastAsia="黑体"/>
          <w:sz w:val="32"/>
          <w:szCs w:val="32"/>
        </w:rPr>
      </w:pPr>
      <w:r>
        <w:rPr>
          <w:rFonts w:hint="eastAsia" w:ascii="仿宋_GB2312" w:hAnsi="黑体" w:eastAsia="仿宋_GB2312" w:cs="仿宋_GB2312"/>
          <w:sz w:val="32"/>
          <w:szCs w:val="32"/>
        </w:rPr>
        <w:t>6. 住房保障支出（类）住房改革支出（款）住房公积金（项）202</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8.87</w:t>
      </w:r>
      <w:r>
        <w:rPr>
          <w:rFonts w:hint="eastAsia" w:ascii="仿宋_GB2312" w:hAnsi="黑体" w:eastAsia="仿宋_GB2312" w:cs="仿宋_GB2312"/>
          <w:sz w:val="32"/>
          <w:szCs w:val="32"/>
        </w:rPr>
        <w:t>万元，比上年预算数增加</w:t>
      </w:r>
      <w:r>
        <w:rPr>
          <w:rFonts w:hint="eastAsia" w:ascii="仿宋_GB2312" w:hAnsi="黑体" w:eastAsia="仿宋_GB2312" w:cs="仿宋_GB2312"/>
          <w:sz w:val="32"/>
          <w:szCs w:val="32"/>
          <w:lang w:val="en-US" w:eastAsia="zh-CN"/>
        </w:rPr>
        <w:t>0.52</w:t>
      </w:r>
      <w:r>
        <w:rPr>
          <w:rFonts w:hint="eastAsia" w:ascii="仿宋_GB2312" w:hAnsi="黑体" w:eastAsia="仿宋_GB2312" w:cs="仿宋_GB2312"/>
          <w:sz w:val="32"/>
          <w:szCs w:val="32"/>
        </w:rPr>
        <w:t>万元，主要原因是本年度人员增加影响公务员公积金基数。</w:t>
      </w:r>
      <w:r>
        <w:rPr>
          <w:rFonts w:hint="eastAsia" w:ascii="黑体" w:hAnsi="黑体" w:eastAsia="黑体"/>
          <w:sz w:val="32"/>
          <w:szCs w:val="32"/>
        </w:rPr>
        <w:t>三、关于琼海市财政局</w:t>
      </w:r>
      <w:r>
        <w:rPr>
          <w:rFonts w:hint="eastAsia" w:ascii="黑体" w:hAnsi="黑体" w:eastAsia="黑体"/>
          <w:sz w:val="32"/>
          <w:szCs w:val="32"/>
          <w:lang w:eastAsia="zh-CN"/>
        </w:rPr>
        <w:t>石壁</w:t>
      </w:r>
      <w:r>
        <w:rPr>
          <w:rFonts w:hint="eastAsia" w:ascii="黑体" w:hAnsi="黑体" w:eastAsia="黑体"/>
          <w:sz w:val="32"/>
          <w:szCs w:val="32"/>
        </w:rPr>
        <w:t>财政所</w:t>
      </w:r>
      <w:r>
        <w:rPr>
          <w:rFonts w:hint="eastAsia" w:ascii="黑体" w:hAnsi="黑体" w:eastAsia="黑体"/>
          <w:sz w:val="32"/>
          <w:szCs w:val="32"/>
          <w:lang w:val="en-US" w:eastAsia="zh-CN"/>
        </w:rPr>
        <w:t>2021</w:t>
      </w:r>
      <w:r>
        <w:rPr>
          <w:rFonts w:hint="eastAsia" w:ascii="黑体" w:hAnsi="黑体" w:eastAsia="黑体"/>
          <w:sz w:val="32"/>
          <w:szCs w:val="32"/>
        </w:rPr>
        <w:t>年一般公共预算基本支出情况说明</w:t>
      </w:r>
    </w:p>
    <w:p>
      <w:pPr>
        <w:ind w:firstLine="640" w:firstLineChars="200"/>
        <w:rPr>
          <w:rFonts w:ascii="仿宋_GB2312" w:hAnsi="黑体" w:eastAsia="仿宋_GB2312"/>
          <w:sz w:val="32"/>
          <w:szCs w:val="32"/>
        </w:rPr>
      </w:pPr>
      <w:r>
        <w:rPr>
          <w:rFonts w:hint="eastAsia" w:ascii="仿宋" w:hAnsi="仿宋" w:eastAsia="仿宋" w:cs="仿宋_GB2312"/>
          <w:sz w:val="32"/>
          <w:szCs w:val="32"/>
        </w:rPr>
        <w:t>琼海市财政局</w:t>
      </w:r>
      <w:r>
        <w:rPr>
          <w:rFonts w:hint="eastAsia" w:ascii="仿宋" w:hAnsi="仿宋" w:eastAsia="仿宋" w:cs="仿宋_GB2312"/>
          <w:sz w:val="32"/>
          <w:szCs w:val="32"/>
          <w:lang w:eastAsia="zh-CN"/>
        </w:rPr>
        <w:t>石壁</w:t>
      </w:r>
      <w:r>
        <w:rPr>
          <w:rFonts w:hint="eastAsia" w:ascii="仿宋" w:hAnsi="仿宋" w:eastAsia="仿宋" w:cs="仿宋_GB2312"/>
          <w:sz w:val="32"/>
          <w:szCs w:val="32"/>
        </w:rPr>
        <w:t>财政所</w:t>
      </w:r>
      <w:r>
        <w:rPr>
          <w:rFonts w:hint="eastAsia" w:ascii="仿宋" w:hAnsi="仿宋" w:eastAsia="仿宋" w:cs="仿宋_GB2312"/>
          <w:sz w:val="32"/>
          <w:szCs w:val="32"/>
          <w:lang w:val="en-US" w:eastAsia="zh-CN"/>
        </w:rPr>
        <w:t>2021</w:t>
      </w:r>
      <w:r>
        <w:rPr>
          <w:rFonts w:hint="eastAsia" w:ascii="仿宋_GB2312" w:hAnsi="黑体" w:eastAsia="仿宋_GB2312"/>
          <w:sz w:val="32"/>
          <w:szCs w:val="32"/>
        </w:rPr>
        <w:t>年一般公共预算基本支出为</w:t>
      </w:r>
      <w:r>
        <w:rPr>
          <w:rFonts w:hint="eastAsia" w:ascii="仿宋_GB2312" w:hAnsi="黑体" w:eastAsia="仿宋_GB2312" w:cs="仿宋_GB2312"/>
          <w:sz w:val="32"/>
          <w:szCs w:val="32"/>
          <w:lang w:val="en-US" w:eastAsia="zh-CN"/>
        </w:rPr>
        <w:t>111.97</w:t>
      </w:r>
      <w:r>
        <w:rPr>
          <w:rFonts w:hint="eastAsia" w:ascii="仿宋_GB2312" w:hAnsi="黑体" w:eastAsia="仿宋_GB2312"/>
          <w:sz w:val="32"/>
          <w:szCs w:val="32"/>
        </w:rPr>
        <w:t>万元，其中：</w:t>
      </w:r>
    </w:p>
    <w:p>
      <w:pPr>
        <w:ind w:firstLine="640" w:firstLineChars="200"/>
        <w:rPr>
          <w:rFonts w:ascii="仿宋" w:hAnsi="仿宋" w:eastAsia="仿宋"/>
          <w:sz w:val="32"/>
          <w:szCs w:val="32"/>
        </w:rPr>
      </w:pPr>
      <w:r>
        <w:rPr>
          <w:rFonts w:hint="eastAsia" w:ascii="仿宋_GB2312" w:hAnsi="黑体" w:eastAsia="仿宋_GB2312"/>
          <w:sz w:val="32"/>
          <w:szCs w:val="32"/>
        </w:rPr>
        <w:t>人员经费</w:t>
      </w:r>
      <w:r>
        <w:rPr>
          <w:rFonts w:hint="eastAsia" w:ascii="仿宋_GB2312" w:hAnsi="黑体" w:eastAsia="仿宋_GB2312" w:cs="仿宋_GB2312"/>
          <w:sz w:val="32"/>
          <w:szCs w:val="32"/>
          <w:lang w:val="en-US" w:eastAsia="zh-CN"/>
        </w:rPr>
        <w:t>107.01</w:t>
      </w:r>
      <w:r>
        <w:rPr>
          <w:rFonts w:hint="eastAsia" w:ascii="仿宋_GB2312" w:hAnsi="黑体" w:eastAsia="仿宋_GB2312"/>
          <w:sz w:val="32"/>
          <w:szCs w:val="32"/>
        </w:rPr>
        <w:t>万元，主要包括：基本工资、津贴补贴、奖金、机关事业单位基本养老保险缴费、城镇职工基本医疗保险缴费、公务员医疗补助缴费、其他社会保障缴费、住房公积金</w:t>
      </w:r>
      <w:r>
        <w:rPr>
          <w:rFonts w:hint="eastAsia" w:ascii="仿宋_GB2312" w:hAnsi="黑体" w:eastAsia="仿宋_GB2312"/>
          <w:sz w:val="32"/>
          <w:szCs w:val="32"/>
          <w:highlight w:val="none"/>
        </w:rPr>
        <w:t>、</w:t>
      </w:r>
      <w:r>
        <w:rPr>
          <w:rFonts w:hint="eastAsia" w:ascii="仿宋_GB2312" w:hAnsi="黑体" w:eastAsia="仿宋_GB2312"/>
          <w:sz w:val="32"/>
          <w:szCs w:val="32"/>
          <w:highlight w:val="none"/>
          <w:lang w:eastAsia="zh-CN"/>
        </w:rPr>
        <w:t>邮电费、其他交通费用、</w:t>
      </w:r>
      <w:r>
        <w:rPr>
          <w:rFonts w:hint="eastAsia" w:ascii="仿宋_GB2312" w:hAnsi="黑体" w:eastAsia="仿宋_GB2312"/>
          <w:sz w:val="32"/>
          <w:szCs w:val="32"/>
        </w:rPr>
        <w:t>生活补助。</w:t>
      </w:r>
    </w:p>
    <w:p>
      <w:pPr>
        <w:ind w:firstLine="640" w:firstLineChars="200"/>
        <w:rPr>
          <w:rFonts w:ascii="仿宋_GB2312" w:hAnsi="黑体" w:eastAsia="仿宋_GB2312"/>
          <w:sz w:val="32"/>
          <w:szCs w:val="32"/>
        </w:rPr>
      </w:pPr>
      <w:r>
        <w:rPr>
          <w:rFonts w:hint="eastAsia" w:ascii="仿宋_GB2312" w:hAnsi="黑体" w:eastAsia="仿宋_GB2312"/>
          <w:sz w:val="32"/>
          <w:szCs w:val="32"/>
        </w:rPr>
        <w:t>公用经费</w:t>
      </w:r>
      <w:r>
        <w:rPr>
          <w:rFonts w:hint="eastAsia" w:ascii="仿宋_GB2312" w:hAnsi="黑体" w:eastAsia="仿宋_GB2312" w:cs="仿宋_GB2312"/>
          <w:sz w:val="32"/>
          <w:szCs w:val="32"/>
          <w:lang w:val="en-US" w:eastAsia="zh-CN"/>
        </w:rPr>
        <w:t>4.96</w:t>
      </w:r>
      <w:r>
        <w:rPr>
          <w:rFonts w:hint="eastAsia" w:ascii="仿宋_GB2312" w:hAnsi="黑体" w:eastAsia="仿宋_GB2312"/>
          <w:sz w:val="32"/>
          <w:szCs w:val="32"/>
        </w:rPr>
        <w:t>万元，主要包括：办公费、水费、电费、邮电费、物业管理费、差旅费、维修（护）费、会议费、培训费、工会经费。</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sz w:val="32"/>
          <w:szCs w:val="32"/>
        </w:rPr>
        <w:t>琼海市财政局</w:t>
      </w:r>
      <w:r>
        <w:rPr>
          <w:rFonts w:hint="eastAsia" w:ascii="黑体" w:hAnsi="黑体" w:eastAsia="黑体"/>
          <w:sz w:val="32"/>
          <w:szCs w:val="32"/>
          <w:lang w:eastAsia="zh-CN"/>
        </w:rPr>
        <w:t>石壁</w:t>
      </w:r>
      <w:r>
        <w:rPr>
          <w:rFonts w:hint="eastAsia" w:ascii="黑体" w:hAnsi="黑体" w:eastAsia="黑体"/>
          <w:sz w:val="32"/>
          <w:szCs w:val="32"/>
        </w:rPr>
        <w:t>财政所</w:t>
      </w:r>
      <w:r>
        <w:rPr>
          <w:rFonts w:hint="eastAsia" w:ascii="黑体" w:hAnsi="黑体" w:eastAsia="黑体"/>
          <w:sz w:val="32"/>
          <w:szCs w:val="32"/>
          <w:lang w:val="en-US" w:eastAsia="zh-CN"/>
        </w:rPr>
        <w:t>2021</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（一）</w:t>
      </w:r>
      <w:r>
        <w:rPr>
          <w:rFonts w:hint="eastAsia" w:ascii="仿宋" w:hAnsi="仿宋" w:eastAsia="仿宋" w:cs="仿宋_GB2312"/>
          <w:sz w:val="32"/>
          <w:szCs w:val="32"/>
        </w:rPr>
        <w:t>琼海市财政局</w:t>
      </w:r>
      <w:r>
        <w:rPr>
          <w:rFonts w:hint="eastAsia" w:ascii="仿宋" w:hAnsi="仿宋" w:eastAsia="仿宋" w:cs="仿宋_GB2312"/>
          <w:sz w:val="32"/>
          <w:szCs w:val="32"/>
          <w:lang w:eastAsia="zh-CN"/>
        </w:rPr>
        <w:t>石壁</w:t>
      </w:r>
      <w:r>
        <w:rPr>
          <w:rFonts w:hint="eastAsia" w:ascii="仿宋" w:hAnsi="仿宋" w:eastAsia="仿宋" w:cs="仿宋_GB2312"/>
          <w:sz w:val="32"/>
          <w:szCs w:val="32"/>
        </w:rPr>
        <w:t>财政所</w:t>
      </w:r>
      <w:r>
        <w:rPr>
          <w:rFonts w:hint="eastAsia" w:ascii="仿宋" w:hAnsi="仿宋" w:eastAsia="仿宋" w:cs="仿宋_GB2312"/>
          <w:sz w:val="32"/>
          <w:szCs w:val="32"/>
          <w:lang w:val="en-US" w:eastAsia="zh-CN"/>
        </w:rPr>
        <w:t>2021</w:t>
      </w:r>
      <w:r>
        <w:rPr>
          <w:rFonts w:hint="eastAsia" w:ascii="仿宋_GB2312" w:hAnsi="黑体" w:eastAsia="仿宋_GB2312"/>
          <w:sz w:val="32"/>
          <w:szCs w:val="32"/>
        </w:rPr>
        <w:t>年一般公共预算“三公”经费预算数为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p>
    <w:p>
      <w:pPr>
        <w:ind w:firstLine="630"/>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w:t>
      </w:r>
      <w:r>
        <w:rPr>
          <w:rFonts w:hint="eastAsia" w:ascii="Times New Roman" w:hAnsi="Times New Roman" w:eastAsia="仿宋_GB2312" w:cs="Times New Roman"/>
          <w:sz w:val="32"/>
          <w:shd w:val="clear" w:color="auto" w:fill="FFFFFF"/>
          <w:lang w:eastAsia="zh-CN"/>
        </w:rPr>
        <w:t>数</w:t>
      </w:r>
      <w:r>
        <w:rPr>
          <w:rFonts w:ascii="Times New Roman" w:hAnsi="Times New Roman" w:eastAsia="仿宋_GB2312" w:cs="Times New Roman"/>
          <w:sz w:val="32"/>
          <w:shd w:val="clear" w:color="auto" w:fill="FFFFFF"/>
        </w:rPr>
        <w:t>持平</w:t>
      </w:r>
      <w:r>
        <w:rPr>
          <w:rFonts w:hint="eastAsia" w:ascii="Times New Roman" w:hAnsi="Times New Roman" w:eastAsia="仿宋_GB2312" w:cs="Times New Roman"/>
          <w:sz w:val="32"/>
          <w:shd w:val="clear" w:color="auto" w:fill="FFFFFF"/>
        </w:rPr>
        <w:t>；</w:t>
      </w:r>
      <w:r>
        <w:rPr>
          <w:rFonts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w:t>
      </w:r>
      <w:r>
        <w:rPr>
          <w:rFonts w:hint="eastAsia" w:ascii="Times New Roman" w:hAnsi="Times New Roman" w:eastAsia="仿宋_GB2312" w:cs="Times New Roman"/>
          <w:sz w:val="32"/>
          <w:shd w:val="clear" w:color="auto" w:fill="FFFFFF"/>
          <w:lang w:val="en-US" w:eastAsia="zh-CN"/>
        </w:rPr>
        <w:t>比</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w:t>
      </w:r>
      <w:r>
        <w:rPr>
          <w:rFonts w:hint="eastAsia" w:ascii="Times New Roman" w:hAnsi="Times New Roman" w:eastAsia="仿宋_GB2312" w:cs="Times New Roman"/>
          <w:sz w:val="32"/>
          <w:shd w:val="clear" w:color="auto" w:fill="FFFFFF"/>
          <w:lang w:eastAsia="zh-CN"/>
        </w:rPr>
        <w:t>数</w:t>
      </w:r>
      <w:r>
        <w:rPr>
          <w:rFonts w:hint="eastAsia" w:ascii="Times New Roman" w:hAnsi="Times New Roman" w:eastAsia="仿宋_GB2312" w:cs="Times New Roman"/>
          <w:sz w:val="32"/>
          <w:shd w:val="clear" w:color="auto" w:fill="FFFFFF"/>
          <w:lang w:val="en-US" w:eastAsia="zh-CN"/>
        </w:rPr>
        <w:t>减少1.9万元</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w:t>
      </w:r>
      <w:r>
        <w:rPr>
          <w:rFonts w:hint="eastAsia" w:ascii="Times New Roman" w:hAnsi="Times New Roman" w:eastAsia="仿宋_GB2312" w:cs="Times New Roman"/>
          <w:sz w:val="32"/>
          <w:shd w:val="clear" w:color="auto" w:fill="FFFFFF"/>
          <w:lang w:eastAsia="zh-CN"/>
        </w:rPr>
        <w:t>数</w:t>
      </w:r>
      <w:r>
        <w:rPr>
          <w:rFonts w:ascii="Times New Roman" w:hAnsi="Times New Roman" w:eastAsia="仿宋_GB2312" w:cs="Times New Roman"/>
          <w:sz w:val="32"/>
          <w:shd w:val="clear" w:color="auto" w:fill="FFFFFF"/>
        </w:rPr>
        <w:t>持平</w:t>
      </w:r>
      <w:r>
        <w:rPr>
          <w:rFonts w:hint="eastAsia" w:ascii="Times New Roman" w:hAnsi="Times New Roman" w:eastAsia="仿宋_GB2312" w:cs="Times New Roman"/>
          <w:sz w:val="32"/>
          <w:shd w:val="clear" w:color="auto" w:fill="FFFFFF"/>
        </w:rPr>
        <w:t>。</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（二）</w:t>
      </w:r>
      <w:r>
        <w:rPr>
          <w:rFonts w:hint="eastAsia" w:ascii="仿宋" w:hAnsi="仿宋" w:eastAsia="仿宋" w:cs="仿宋_GB2312"/>
          <w:sz w:val="32"/>
          <w:szCs w:val="32"/>
        </w:rPr>
        <w:t>琼海市财政局</w:t>
      </w:r>
      <w:r>
        <w:rPr>
          <w:rFonts w:hint="eastAsia" w:ascii="仿宋" w:hAnsi="仿宋" w:eastAsia="仿宋" w:cs="仿宋_GB2312"/>
          <w:sz w:val="32"/>
          <w:szCs w:val="32"/>
          <w:lang w:eastAsia="zh-CN"/>
        </w:rPr>
        <w:t>石壁</w:t>
      </w:r>
      <w:r>
        <w:rPr>
          <w:rFonts w:hint="eastAsia" w:ascii="仿宋" w:hAnsi="仿宋" w:eastAsia="仿宋" w:cs="仿宋_GB2312"/>
          <w:sz w:val="32"/>
          <w:szCs w:val="32"/>
        </w:rPr>
        <w:t>财政所</w:t>
      </w:r>
      <w:r>
        <w:rPr>
          <w:rFonts w:hint="eastAsia" w:ascii="仿宋" w:hAnsi="仿宋" w:eastAsia="仿宋" w:cs="仿宋_GB2312"/>
          <w:sz w:val="32"/>
          <w:szCs w:val="32"/>
          <w:lang w:val="en-US" w:eastAsia="zh-CN"/>
        </w:rPr>
        <w:t>2021</w:t>
      </w:r>
      <w:r>
        <w:rPr>
          <w:rFonts w:hint="eastAsia" w:ascii="仿宋_GB2312" w:hAnsi="黑体" w:eastAsia="仿宋_GB2312"/>
          <w:sz w:val="32"/>
          <w:szCs w:val="32"/>
        </w:rPr>
        <w:t>年政府性基金预算“三公”经费预算数为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p>
    <w:p>
      <w:pPr>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 xml:space="preserve">    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w:t>
      </w:r>
      <w:r>
        <w:rPr>
          <w:rFonts w:hint="eastAsia" w:ascii="Times New Roman" w:hAnsi="Times New Roman" w:eastAsia="仿宋_GB2312" w:cs="Times New Roman"/>
          <w:sz w:val="32"/>
          <w:shd w:val="clear" w:color="auto" w:fill="FFFFFF"/>
          <w:lang w:eastAsia="zh-CN"/>
        </w:rPr>
        <w:t>数</w:t>
      </w:r>
      <w:r>
        <w:rPr>
          <w:rFonts w:ascii="Times New Roman" w:hAnsi="Times New Roman" w:eastAsia="仿宋_GB2312" w:cs="Times New Roman"/>
          <w:sz w:val="32"/>
          <w:shd w:val="clear" w:color="auto" w:fill="FFFFFF"/>
        </w:rPr>
        <w:t>持平；公务用车购置及运行费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w:t>
      </w:r>
      <w:r>
        <w:rPr>
          <w:rFonts w:hint="eastAsia" w:ascii="Times New Roman" w:hAnsi="Times New Roman" w:eastAsia="仿宋_GB2312" w:cs="Times New Roman"/>
          <w:sz w:val="32"/>
          <w:shd w:val="clear" w:color="auto" w:fill="FFFFFF"/>
          <w:lang w:eastAsia="zh-CN"/>
        </w:rPr>
        <w:t>数</w:t>
      </w:r>
      <w:r>
        <w:rPr>
          <w:rFonts w:ascii="Times New Roman" w:hAnsi="Times New Roman" w:eastAsia="仿宋_GB2312" w:cs="Times New Roman"/>
          <w:sz w:val="32"/>
          <w:shd w:val="clear" w:color="auto" w:fill="FFFFFF"/>
        </w:rPr>
        <w:t>持平</w:t>
      </w:r>
      <w:r>
        <w:rPr>
          <w:rFonts w:hint="eastAsia" w:ascii="Times New Roman" w:hAnsi="Times New Roman" w:eastAsia="仿宋_GB2312" w:cs="Times New Roman"/>
          <w:sz w:val="32"/>
          <w:shd w:val="clear" w:color="auto" w:fill="FFFFFF"/>
          <w:lang w:eastAsia="zh-CN"/>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w:t>
      </w:r>
      <w:r>
        <w:rPr>
          <w:rFonts w:hint="eastAsia" w:ascii="Times New Roman" w:hAnsi="Times New Roman" w:eastAsia="仿宋_GB2312" w:cs="Times New Roman"/>
          <w:sz w:val="32"/>
          <w:shd w:val="clear" w:color="auto" w:fill="FFFFFF"/>
          <w:lang w:eastAsia="zh-CN"/>
        </w:rPr>
        <w:t>数</w:t>
      </w:r>
      <w:r>
        <w:rPr>
          <w:rFonts w:ascii="Times New Roman" w:hAnsi="Times New Roman" w:eastAsia="仿宋_GB2312" w:cs="Times New Roman"/>
          <w:sz w:val="32"/>
          <w:shd w:val="clear" w:color="auto" w:fill="FFFFFF"/>
        </w:rPr>
        <w:t>持平</w:t>
      </w:r>
      <w:r>
        <w:rPr>
          <w:rFonts w:hint="eastAsia" w:ascii="Times New Roman" w:hAnsi="Times New Roman" w:eastAsia="仿宋_GB2312" w:cs="Times New Roman"/>
          <w:sz w:val="32"/>
          <w:shd w:val="clear" w:color="auto" w:fill="FFFFFF"/>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sz w:val="32"/>
          <w:szCs w:val="32"/>
        </w:rPr>
        <w:t>琼海市财政局</w:t>
      </w:r>
      <w:r>
        <w:rPr>
          <w:rFonts w:hint="eastAsia" w:ascii="黑体" w:hAnsi="黑体" w:eastAsia="黑体"/>
          <w:sz w:val="32"/>
          <w:szCs w:val="32"/>
          <w:lang w:eastAsia="zh-CN"/>
        </w:rPr>
        <w:t>石壁</w:t>
      </w:r>
      <w:r>
        <w:rPr>
          <w:rFonts w:hint="eastAsia" w:ascii="黑体" w:hAnsi="黑体" w:eastAsia="黑体"/>
          <w:sz w:val="32"/>
          <w:szCs w:val="32"/>
        </w:rPr>
        <w:t>财政所</w:t>
      </w:r>
      <w:r>
        <w:rPr>
          <w:rFonts w:hint="eastAsia" w:ascii="黑体" w:hAnsi="黑体" w:eastAsia="黑体"/>
          <w:sz w:val="32"/>
          <w:szCs w:val="32"/>
          <w:lang w:val="en-US" w:eastAsia="zh-CN"/>
        </w:rPr>
        <w:t>2021</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ind w:firstLine="640" w:firstLineChars="200"/>
        <w:rPr>
          <w:rFonts w:ascii="仿宋_GB2312" w:hAnsi="黑体" w:eastAsia="仿宋_GB2312"/>
          <w:sz w:val="32"/>
          <w:szCs w:val="32"/>
        </w:rPr>
      </w:pPr>
      <w:r>
        <w:rPr>
          <w:rFonts w:hint="eastAsia" w:ascii="仿宋" w:hAnsi="仿宋" w:eastAsia="仿宋" w:cs="仿宋_GB2312"/>
          <w:sz w:val="32"/>
          <w:szCs w:val="32"/>
        </w:rPr>
        <w:t>琼海市财政局</w:t>
      </w:r>
      <w:r>
        <w:rPr>
          <w:rFonts w:hint="eastAsia" w:ascii="仿宋" w:hAnsi="仿宋" w:eastAsia="仿宋" w:cs="仿宋_GB2312"/>
          <w:sz w:val="32"/>
          <w:szCs w:val="32"/>
          <w:lang w:eastAsia="zh-CN"/>
        </w:rPr>
        <w:t>石壁</w:t>
      </w:r>
      <w:r>
        <w:rPr>
          <w:rFonts w:hint="eastAsia" w:ascii="仿宋" w:hAnsi="仿宋" w:eastAsia="仿宋" w:cs="仿宋_GB2312"/>
          <w:sz w:val="32"/>
          <w:szCs w:val="32"/>
        </w:rPr>
        <w:t>财政所</w:t>
      </w:r>
      <w:r>
        <w:rPr>
          <w:rFonts w:hint="eastAsia" w:ascii="仿宋" w:hAnsi="仿宋" w:eastAsia="仿宋" w:cs="仿宋_GB2312"/>
          <w:sz w:val="32"/>
          <w:szCs w:val="32"/>
          <w:lang w:val="en-US" w:eastAsia="zh-CN"/>
        </w:rPr>
        <w:t>2021</w:t>
      </w:r>
      <w:r>
        <w:rPr>
          <w:rFonts w:hint="eastAsia" w:ascii="仿宋_GB2312" w:hAnsi="黑体" w:eastAsia="仿宋_GB2312"/>
          <w:sz w:val="32"/>
          <w:szCs w:val="32"/>
        </w:rPr>
        <w:t>年政府性基金预算当年拨款</w:t>
      </w:r>
      <w:r>
        <w:rPr>
          <w:rFonts w:hint="eastAsia" w:ascii="仿宋_GB2312" w:hAnsi="黑体" w:eastAsia="仿宋_GB2312" w:cs="仿宋_GB2312"/>
          <w:sz w:val="32"/>
          <w:szCs w:val="32"/>
          <w:lang w:val="en-US" w:eastAsia="zh-CN"/>
        </w:rPr>
        <w:t>14</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14</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一般公</w:t>
      </w:r>
      <w:r>
        <w:rPr>
          <w:rFonts w:hint="eastAsia" w:ascii="仿宋_GB2312" w:hAnsi="黑体" w:eastAsia="仿宋_GB2312"/>
          <w:sz w:val="32"/>
          <w:szCs w:val="32"/>
          <w:highlight w:val="none"/>
          <w:lang w:eastAsia="zh-CN"/>
        </w:rPr>
        <w:t>共预算</w:t>
      </w:r>
      <w:r>
        <w:rPr>
          <w:rFonts w:hint="eastAsia" w:ascii="楷体" w:hAnsi="楷体" w:eastAsia="楷体"/>
          <w:sz w:val="32"/>
          <w:szCs w:val="32"/>
          <w:lang w:eastAsia="zh-CN"/>
        </w:rPr>
        <w:t>调整</w:t>
      </w:r>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pPr>
        <w:ind w:firstLine="640"/>
        <w:jc w:val="left"/>
        <w:rPr>
          <w:rFonts w:hint="eastAsia" w:ascii="仿宋_GB2312" w:hAnsi="黑体" w:eastAsia="仿宋_GB2312"/>
          <w:sz w:val="32"/>
          <w:szCs w:val="32"/>
        </w:rPr>
      </w:pPr>
      <w:r>
        <w:rPr>
          <w:rFonts w:hint="eastAsia" w:ascii="仿宋_GB2312" w:hAnsi="黑体" w:eastAsia="仿宋_GB2312"/>
          <w:sz w:val="32"/>
          <w:szCs w:val="32"/>
        </w:rPr>
        <w:t>城乡社区</w:t>
      </w:r>
      <w:r>
        <w:rPr>
          <w:rFonts w:hint="eastAsia" w:ascii="仿宋_GB2312" w:hAnsi="黑体" w:eastAsia="仿宋_GB2312" w:cs="仿宋_GB2312"/>
          <w:sz w:val="32"/>
          <w:szCs w:val="32"/>
        </w:rPr>
        <w:t>（类）支出</w:t>
      </w:r>
      <w:r>
        <w:rPr>
          <w:rFonts w:hint="eastAsia" w:ascii="仿宋_GB2312" w:hAnsi="黑体" w:eastAsia="仿宋_GB2312" w:cs="仿宋_GB2312"/>
          <w:sz w:val="32"/>
          <w:szCs w:val="32"/>
          <w:lang w:val="en-US" w:eastAsia="zh-CN"/>
        </w:rPr>
        <w:t>14</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100</w:t>
      </w:r>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pPr>
        <w:ind w:firstLine="640" w:firstLineChars="200"/>
        <w:rPr>
          <w:rFonts w:hint="eastAsia" w:ascii="仿宋_GB2312" w:hAnsi="黑体" w:eastAsia="仿宋_GB2312"/>
          <w:sz w:val="32"/>
          <w:szCs w:val="32"/>
        </w:rPr>
      </w:pPr>
      <w:r>
        <w:rPr>
          <w:rFonts w:hint="eastAsia" w:ascii="仿宋_GB2312" w:hAnsi="黑体" w:eastAsia="仿宋_GB2312" w:cs="仿宋_GB2312"/>
          <w:sz w:val="32"/>
          <w:szCs w:val="32"/>
        </w:rPr>
        <w:t>1.城乡社区（类）国有土地使用权出让收入安排的支出（款）其他国有土地使用权出让收入安排的支出（项）202</w:t>
      </w:r>
      <w:r>
        <w:rPr>
          <w:rFonts w:hint="eastAsia" w:ascii="仿宋_GB2312" w:hAnsi="黑体" w:eastAsia="仿宋_GB2312" w:cs="仿宋_GB2312"/>
          <w:sz w:val="32"/>
          <w:szCs w:val="32"/>
          <w:lang w:val="en-US" w:eastAsia="zh-CN"/>
        </w:rPr>
        <w:t>1</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14</w:t>
      </w:r>
      <w:r>
        <w:rPr>
          <w:rFonts w:hint="eastAsia" w:ascii="仿宋_GB2312" w:hAnsi="黑体" w:eastAsia="仿宋_GB2312"/>
          <w:sz w:val="32"/>
          <w:szCs w:val="32"/>
        </w:rPr>
        <w:t>万元，新增会计科目，与上年无</w:t>
      </w:r>
      <w:r>
        <w:rPr>
          <w:rFonts w:hint="eastAsia" w:ascii="仿宋_GB2312" w:hAnsi="黑体" w:eastAsia="仿宋_GB2312"/>
          <w:sz w:val="32"/>
          <w:szCs w:val="32"/>
          <w:lang w:eastAsia="zh-CN"/>
        </w:rPr>
        <w:t>单独</w:t>
      </w:r>
      <w:r>
        <w:rPr>
          <w:rFonts w:hint="eastAsia" w:ascii="仿宋_GB2312" w:hAnsi="黑体" w:eastAsia="仿宋_GB2312"/>
          <w:sz w:val="32"/>
          <w:szCs w:val="32"/>
        </w:rPr>
        <w:t>对应科目，无法</w:t>
      </w:r>
      <w:r>
        <w:rPr>
          <w:rFonts w:hint="eastAsia" w:ascii="仿宋_GB2312" w:hAnsi="黑体" w:eastAsia="仿宋_GB2312"/>
          <w:sz w:val="32"/>
          <w:szCs w:val="32"/>
          <w:lang w:eastAsia="zh-CN"/>
        </w:rPr>
        <w:t>对比</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sz w:val="32"/>
          <w:szCs w:val="32"/>
        </w:rPr>
        <w:t>琼海市财政局</w:t>
      </w:r>
      <w:r>
        <w:rPr>
          <w:rFonts w:hint="eastAsia" w:ascii="黑体" w:hAnsi="黑体" w:eastAsia="黑体"/>
          <w:sz w:val="32"/>
          <w:szCs w:val="32"/>
          <w:lang w:eastAsia="zh-CN"/>
        </w:rPr>
        <w:t>石壁</w:t>
      </w:r>
      <w:r>
        <w:rPr>
          <w:rFonts w:hint="eastAsia" w:ascii="黑体" w:hAnsi="黑体" w:eastAsia="黑体"/>
          <w:sz w:val="32"/>
          <w:szCs w:val="32"/>
        </w:rPr>
        <w:t>财政所</w:t>
      </w:r>
      <w:r>
        <w:rPr>
          <w:rFonts w:hint="eastAsia" w:ascii="黑体" w:hAnsi="黑体" w:eastAsia="黑体"/>
          <w:sz w:val="32"/>
          <w:szCs w:val="32"/>
          <w:lang w:val="en-US" w:eastAsia="zh-CN"/>
        </w:rPr>
        <w:t>2021</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w:t>
      </w:r>
      <w:r>
        <w:rPr>
          <w:rFonts w:hint="eastAsia" w:ascii="仿宋" w:hAnsi="仿宋" w:eastAsia="仿宋" w:cs="仿宋_GB2312"/>
          <w:sz w:val="32"/>
          <w:szCs w:val="32"/>
        </w:rPr>
        <w:t>琼海市财政局</w:t>
      </w:r>
      <w:r>
        <w:rPr>
          <w:rFonts w:hint="eastAsia" w:ascii="仿宋" w:hAnsi="仿宋" w:eastAsia="仿宋" w:cs="仿宋_GB2312"/>
          <w:sz w:val="32"/>
          <w:szCs w:val="32"/>
          <w:lang w:eastAsia="zh-CN"/>
        </w:rPr>
        <w:t>石壁</w:t>
      </w:r>
      <w:r>
        <w:rPr>
          <w:rFonts w:hint="eastAsia" w:ascii="仿宋" w:hAnsi="仿宋" w:eastAsia="仿宋" w:cs="仿宋_GB2312"/>
          <w:sz w:val="32"/>
          <w:szCs w:val="32"/>
        </w:rPr>
        <w:t>财政所</w:t>
      </w:r>
      <w:r>
        <w:rPr>
          <w:rFonts w:hint="eastAsia" w:ascii="仿宋_GB2312" w:hAnsi="黑体" w:eastAsia="仿宋_GB2312" w:cs="仿宋_GB2312"/>
          <w:sz w:val="32"/>
          <w:szCs w:val="32"/>
        </w:rPr>
        <w:t>所有收入和支出均纳入部门预算管理。收入包括：一般公共预算收入</w:t>
      </w:r>
      <w:r>
        <w:rPr>
          <w:rFonts w:hint="eastAsia" w:ascii="仿宋_GB2312" w:hAnsi="黑体" w:eastAsia="仿宋_GB2312" w:cs="仿宋_GB2312"/>
          <w:sz w:val="32"/>
          <w:szCs w:val="32"/>
          <w:lang w:eastAsia="zh-CN"/>
        </w:rPr>
        <w:t>；</w:t>
      </w:r>
      <w:r>
        <w:rPr>
          <w:rFonts w:hint="eastAsia" w:ascii="仿宋_GB2312" w:hAnsi="黑体" w:eastAsia="仿宋_GB2312"/>
          <w:sz w:val="32"/>
          <w:szCs w:val="32"/>
        </w:rPr>
        <w:t>支出包括：一般公共服务支出</w:t>
      </w:r>
      <w:r>
        <w:rPr>
          <w:rFonts w:hint="eastAsia" w:ascii="仿宋_GB2312" w:hAnsi="黑体" w:eastAsia="仿宋_GB2312"/>
          <w:sz w:val="32"/>
          <w:szCs w:val="32"/>
          <w:lang w:eastAsia="zh-CN"/>
        </w:rPr>
        <w:t>、</w:t>
      </w:r>
      <w:r>
        <w:rPr>
          <w:rFonts w:hint="eastAsia" w:ascii="仿宋_GB2312" w:hAnsi="黑体" w:eastAsia="仿宋_GB2312"/>
          <w:sz w:val="32"/>
          <w:szCs w:val="32"/>
        </w:rPr>
        <w:t>社会保障和就业支出、卫生健康支出、住房保障支出。</w:t>
      </w:r>
      <w:r>
        <w:rPr>
          <w:rFonts w:hint="eastAsia" w:ascii="仿宋" w:hAnsi="仿宋" w:eastAsia="仿宋" w:cs="仿宋_GB2312"/>
          <w:sz w:val="32"/>
          <w:szCs w:val="32"/>
        </w:rPr>
        <w:t>琼海市财政局</w:t>
      </w:r>
      <w:r>
        <w:rPr>
          <w:rFonts w:hint="eastAsia" w:ascii="仿宋" w:hAnsi="仿宋" w:eastAsia="仿宋" w:cs="仿宋_GB2312"/>
          <w:sz w:val="32"/>
          <w:szCs w:val="32"/>
          <w:lang w:eastAsia="zh-CN"/>
        </w:rPr>
        <w:t>石壁</w:t>
      </w:r>
      <w:r>
        <w:rPr>
          <w:rFonts w:hint="eastAsia" w:ascii="仿宋" w:hAnsi="仿宋" w:eastAsia="仿宋" w:cs="仿宋_GB2312"/>
          <w:sz w:val="32"/>
          <w:szCs w:val="32"/>
        </w:rPr>
        <w:t>财政所</w:t>
      </w:r>
      <w:r>
        <w:rPr>
          <w:rFonts w:hint="eastAsia" w:ascii="仿宋" w:hAnsi="仿宋" w:eastAsia="仿宋" w:cs="仿宋_GB2312"/>
          <w:sz w:val="32"/>
          <w:szCs w:val="32"/>
          <w:lang w:val="en-US" w:eastAsia="zh-CN"/>
        </w:rPr>
        <w:t>2021</w:t>
      </w:r>
      <w:r>
        <w:rPr>
          <w:rFonts w:hint="eastAsia" w:ascii="仿宋_GB2312" w:hAnsi="黑体" w:eastAsia="仿宋_GB2312"/>
          <w:sz w:val="32"/>
          <w:szCs w:val="32"/>
        </w:rPr>
        <w:t>年收支总预算</w:t>
      </w:r>
      <w:r>
        <w:rPr>
          <w:rFonts w:hint="eastAsia" w:ascii="仿宋_GB2312" w:hAnsi="黑体" w:eastAsia="仿宋_GB2312" w:cs="仿宋_GB2312"/>
          <w:sz w:val="32"/>
          <w:szCs w:val="32"/>
          <w:lang w:val="en-US" w:eastAsia="zh-CN"/>
        </w:rPr>
        <w:t>137.97</w:t>
      </w:r>
      <w:r>
        <w:rPr>
          <w:rFonts w:hint="eastAsia" w:ascii="仿宋_GB2312" w:hAnsi="黑体" w:eastAsia="仿宋_GB2312"/>
          <w:sz w:val="32"/>
          <w:szCs w:val="32"/>
        </w:rPr>
        <w:t>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sz w:val="32"/>
          <w:szCs w:val="32"/>
        </w:rPr>
        <w:t>琼海市财政局</w:t>
      </w:r>
      <w:r>
        <w:rPr>
          <w:rFonts w:hint="eastAsia" w:ascii="黑体" w:hAnsi="黑体" w:eastAsia="黑体"/>
          <w:sz w:val="32"/>
          <w:szCs w:val="32"/>
          <w:lang w:eastAsia="zh-CN"/>
        </w:rPr>
        <w:t>石壁</w:t>
      </w:r>
      <w:r>
        <w:rPr>
          <w:rFonts w:hint="eastAsia" w:ascii="黑体" w:hAnsi="黑体" w:eastAsia="黑体"/>
          <w:sz w:val="32"/>
          <w:szCs w:val="32"/>
        </w:rPr>
        <w:t>财政所</w:t>
      </w:r>
      <w:r>
        <w:rPr>
          <w:rFonts w:hint="eastAsia" w:ascii="黑体" w:hAnsi="黑体" w:eastAsia="黑体"/>
          <w:sz w:val="32"/>
          <w:szCs w:val="32"/>
          <w:lang w:val="en-US" w:eastAsia="zh-CN"/>
        </w:rPr>
        <w:t>2021</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ind w:firstLine="640" w:firstLineChars="200"/>
        <w:rPr>
          <w:rFonts w:ascii="仿宋_GB2312" w:hAnsi="黑体" w:eastAsia="仿宋_GB2312"/>
          <w:sz w:val="32"/>
          <w:szCs w:val="32"/>
        </w:rPr>
      </w:pPr>
      <w:r>
        <w:rPr>
          <w:rFonts w:hint="eastAsia" w:ascii="仿宋" w:hAnsi="仿宋" w:eastAsia="仿宋" w:cs="仿宋_GB2312"/>
          <w:sz w:val="32"/>
          <w:szCs w:val="32"/>
        </w:rPr>
        <w:t>琼海市财政局</w:t>
      </w:r>
      <w:r>
        <w:rPr>
          <w:rFonts w:hint="eastAsia" w:ascii="仿宋" w:hAnsi="仿宋" w:eastAsia="仿宋" w:cs="仿宋_GB2312"/>
          <w:sz w:val="32"/>
          <w:szCs w:val="32"/>
          <w:lang w:eastAsia="zh-CN"/>
        </w:rPr>
        <w:t>石壁</w:t>
      </w:r>
      <w:r>
        <w:rPr>
          <w:rFonts w:hint="eastAsia" w:ascii="仿宋" w:hAnsi="仿宋" w:eastAsia="仿宋" w:cs="仿宋_GB2312"/>
          <w:sz w:val="32"/>
          <w:szCs w:val="32"/>
        </w:rPr>
        <w:t>财政所</w:t>
      </w:r>
      <w:r>
        <w:rPr>
          <w:rFonts w:hint="eastAsia" w:ascii="仿宋" w:hAnsi="仿宋" w:eastAsia="仿宋" w:cs="仿宋_GB2312"/>
          <w:sz w:val="32"/>
          <w:szCs w:val="32"/>
          <w:lang w:val="en-US" w:eastAsia="zh-CN"/>
        </w:rPr>
        <w:t>2021</w:t>
      </w:r>
      <w:r>
        <w:rPr>
          <w:rFonts w:hint="eastAsia" w:ascii="仿宋_GB2312" w:hAnsi="黑体" w:eastAsia="仿宋_GB2312"/>
          <w:sz w:val="32"/>
          <w:szCs w:val="32"/>
        </w:rPr>
        <w:t>年收入预算</w:t>
      </w:r>
      <w:r>
        <w:rPr>
          <w:rFonts w:hint="eastAsia" w:ascii="仿宋_GB2312" w:hAnsi="黑体" w:eastAsia="仿宋_GB2312" w:cs="仿宋_GB2312"/>
          <w:sz w:val="32"/>
          <w:szCs w:val="32"/>
          <w:lang w:val="en-US" w:eastAsia="zh-CN"/>
        </w:rPr>
        <w:t>137.97</w:t>
      </w:r>
      <w:r>
        <w:rPr>
          <w:rFonts w:hint="eastAsia" w:ascii="仿宋_GB2312" w:hAnsi="黑体" w:eastAsia="仿宋_GB2312"/>
          <w:sz w:val="32"/>
          <w:szCs w:val="32"/>
        </w:rPr>
        <w:t>万元，其中：经费拨款收入</w:t>
      </w:r>
      <w:r>
        <w:rPr>
          <w:rFonts w:hint="eastAsia" w:ascii="仿宋_GB2312" w:hAnsi="黑体" w:eastAsia="仿宋_GB2312" w:cs="仿宋_GB2312"/>
          <w:sz w:val="32"/>
          <w:szCs w:val="32"/>
          <w:lang w:val="en-US" w:eastAsia="zh-CN"/>
        </w:rPr>
        <w:t>137.97</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100</w:t>
      </w:r>
      <w:r>
        <w:rPr>
          <w:rFonts w:hint="eastAsia" w:ascii="仿宋_GB2312" w:hAnsi="黑体" w:eastAsia="仿宋_GB2312"/>
          <w:sz w:val="32"/>
          <w:szCs w:val="32"/>
        </w:rPr>
        <w:t>%</w:t>
      </w:r>
      <w:r>
        <w:rPr>
          <w:rFonts w:hint="eastAsia" w:ascii="仿宋_GB2312" w:hAnsi="黑体" w:eastAsia="仿宋_GB2312"/>
          <w:sz w:val="32"/>
          <w:szCs w:val="32"/>
          <w:lang w:eastAsia="zh-CN"/>
        </w:rPr>
        <w:t>；</w:t>
      </w:r>
      <w:r>
        <w:rPr>
          <w:rFonts w:hint="eastAsia" w:ascii="仿宋_GB2312" w:hAnsi="黑体" w:eastAsia="仿宋_GB2312"/>
          <w:sz w:val="32"/>
          <w:szCs w:val="32"/>
        </w:rPr>
        <w:t>政府性基金收入</w:t>
      </w:r>
      <w:r>
        <w:rPr>
          <w:rFonts w:hint="eastAsia" w:ascii="仿宋_GB2312" w:hAnsi="黑体" w:eastAsia="仿宋_GB2312" w:cs="仿宋_GB2312"/>
          <w:sz w:val="32"/>
          <w:szCs w:val="32"/>
          <w:lang w:val="en-US" w:eastAsia="zh-CN"/>
        </w:rPr>
        <w:t>14</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10.15</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14</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根据实际需求安排收入</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sz w:val="32"/>
          <w:szCs w:val="32"/>
        </w:rPr>
        <w:t>琼海市财政局</w:t>
      </w:r>
      <w:r>
        <w:rPr>
          <w:rFonts w:hint="eastAsia" w:ascii="黑体" w:hAnsi="黑体" w:eastAsia="黑体"/>
          <w:sz w:val="32"/>
          <w:szCs w:val="32"/>
          <w:lang w:eastAsia="zh-CN"/>
        </w:rPr>
        <w:t>石壁</w:t>
      </w:r>
      <w:r>
        <w:rPr>
          <w:rFonts w:hint="eastAsia" w:ascii="黑体" w:hAnsi="黑体" w:eastAsia="黑体"/>
          <w:sz w:val="32"/>
          <w:szCs w:val="32"/>
        </w:rPr>
        <w:t>财政所</w:t>
      </w:r>
      <w:r>
        <w:rPr>
          <w:rFonts w:hint="eastAsia" w:ascii="黑体" w:hAnsi="黑体" w:eastAsia="黑体"/>
          <w:sz w:val="32"/>
          <w:szCs w:val="32"/>
          <w:lang w:val="en-US" w:eastAsia="zh-CN"/>
        </w:rPr>
        <w:t>2021</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ind w:firstLine="640" w:firstLineChars="200"/>
        <w:rPr>
          <w:rFonts w:ascii="仿宋_GB2312" w:hAnsi="黑体" w:eastAsia="仿宋_GB2312"/>
          <w:sz w:val="32"/>
          <w:szCs w:val="32"/>
        </w:rPr>
      </w:pPr>
      <w:r>
        <w:rPr>
          <w:rFonts w:hint="eastAsia" w:ascii="仿宋" w:hAnsi="仿宋" w:eastAsia="仿宋" w:cs="仿宋_GB2312"/>
          <w:sz w:val="32"/>
          <w:szCs w:val="32"/>
        </w:rPr>
        <w:t>琼海市财政局</w:t>
      </w:r>
      <w:r>
        <w:rPr>
          <w:rFonts w:hint="eastAsia" w:ascii="仿宋" w:hAnsi="仿宋" w:eastAsia="仿宋" w:cs="仿宋_GB2312"/>
          <w:sz w:val="32"/>
          <w:szCs w:val="32"/>
          <w:lang w:eastAsia="zh-CN"/>
        </w:rPr>
        <w:t>石壁</w:t>
      </w:r>
      <w:r>
        <w:rPr>
          <w:rFonts w:hint="eastAsia" w:ascii="仿宋" w:hAnsi="仿宋" w:eastAsia="仿宋" w:cs="仿宋_GB2312"/>
          <w:sz w:val="32"/>
          <w:szCs w:val="32"/>
        </w:rPr>
        <w:t>财政所</w:t>
      </w:r>
      <w:r>
        <w:rPr>
          <w:rFonts w:hint="eastAsia" w:ascii="仿宋" w:hAnsi="仿宋" w:eastAsia="仿宋" w:cs="仿宋_GB2312"/>
          <w:sz w:val="32"/>
          <w:szCs w:val="32"/>
          <w:lang w:val="en-US" w:eastAsia="zh-CN"/>
        </w:rPr>
        <w:t>2021</w:t>
      </w:r>
      <w:r>
        <w:rPr>
          <w:rFonts w:hint="eastAsia" w:ascii="仿宋_GB2312" w:hAnsi="黑体" w:eastAsia="仿宋_GB2312"/>
          <w:sz w:val="32"/>
          <w:szCs w:val="32"/>
        </w:rPr>
        <w:t>年支出预算</w:t>
      </w:r>
      <w:r>
        <w:rPr>
          <w:rFonts w:hint="eastAsia" w:ascii="仿宋_GB2312" w:hAnsi="黑体" w:eastAsia="仿宋_GB2312" w:cs="仿宋_GB2312"/>
          <w:sz w:val="32"/>
          <w:szCs w:val="32"/>
          <w:lang w:val="en-US" w:eastAsia="zh-CN"/>
        </w:rPr>
        <w:t>137.97</w:t>
      </w:r>
      <w:r>
        <w:rPr>
          <w:rFonts w:hint="eastAsia" w:ascii="仿宋_GB2312" w:hAnsi="黑体" w:eastAsia="仿宋_GB2312"/>
          <w:sz w:val="32"/>
          <w:szCs w:val="32"/>
        </w:rPr>
        <w:t>万元，其中：基本支出</w:t>
      </w:r>
      <w:r>
        <w:rPr>
          <w:rFonts w:hint="eastAsia" w:ascii="仿宋_GB2312" w:hAnsi="黑体" w:eastAsia="仿宋_GB2312" w:cs="仿宋_GB2312"/>
          <w:sz w:val="32"/>
          <w:szCs w:val="32"/>
          <w:lang w:val="en-US" w:eastAsia="zh-CN"/>
        </w:rPr>
        <w:t>111.97</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81.16</w:t>
      </w:r>
      <w:r>
        <w:rPr>
          <w:rFonts w:hint="eastAsia" w:ascii="仿宋_GB2312" w:hAnsi="黑体" w:eastAsia="仿宋_GB2312"/>
          <w:sz w:val="32"/>
          <w:szCs w:val="32"/>
        </w:rPr>
        <w:t>%；项目支出</w:t>
      </w:r>
      <w:r>
        <w:rPr>
          <w:rFonts w:hint="eastAsia" w:ascii="仿宋_GB2312" w:hAnsi="黑体" w:eastAsia="仿宋_GB2312" w:cs="仿宋_GB2312"/>
          <w:sz w:val="32"/>
          <w:szCs w:val="32"/>
          <w:lang w:val="en-US" w:eastAsia="zh-CN"/>
        </w:rPr>
        <w:t>26</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18.84</w:t>
      </w:r>
      <w:r>
        <w:rPr>
          <w:rFonts w:hint="eastAsia" w:ascii="仿宋_GB2312" w:hAnsi="黑体" w:eastAsia="仿宋_GB2312"/>
          <w:sz w:val="32"/>
          <w:szCs w:val="32"/>
        </w:rPr>
        <w:t>%。比上年预算数</w:t>
      </w:r>
      <w:r>
        <w:rPr>
          <w:rFonts w:hint="eastAsia" w:ascii="仿宋_GB2312" w:hAnsi="黑体" w:eastAsia="仿宋_GB2312" w:cs="仿宋_GB2312"/>
          <w:sz w:val="32"/>
          <w:szCs w:val="32"/>
          <w:lang w:val="en-US" w:eastAsia="zh-CN"/>
        </w:rPr>
        <w:t>增加11.21</w:t>
      </w:r>
      <w:r>
        <w:rPr>
          <w:rFonts w:hint="eastAsia" w:ascii="仿宋_GB2312" w:hAnsi="黑体" w:eastAsia="仿宋_GB2312"/>
          <w:sz w:val="32"/>
          <w:szCs w:val="32"/>
        </w:rPr>
        <w:t>万元，主要</w:t>
      </w:r>
      <w:r>
        <w:rPr>
          <w:rFonts w:hint="eastAsia" w:ascii="仿宋_GB2312" w:hAnsi="黑体" w:eastAsia="仿宋_GB2312"/>
          <w:sz w:val="32"/>
          <w:szCs w:val="32"/>
          <w:lang w:eastAsia="zh-CN"/>
        </w:rPr>
        <w:t>是</w:t>
      </w:r>
      <w:r>
        <w:rPr>
          <w:rFonts w:hint="eastAsia" w:ascii="仿宋_GB2312" w:hAnsi="黑体" w:eastAsia="仿宋_GB2312"/>
          <w:sz w:val="32"/>
          <w:szCs w:val="32"/>
          <w:lang w:val="en-US" w:eastAsia="zh-CN"/>
        </w:rPr>
        <w:t>在编人员增加</w:t>
      </w:r>
      <w:r>
        <w:rPr>
          <w:rFonts w:hint="eastAsia" w:ascii="仿宋_GB2312" w:hAnsi="黑体" w:eastAsia="仿宋_GB2312"/>
          <w:sz w:val="32"/>
          <w:szCs w:val="32"/>
          <w:lang w:eastAsia="zh-CN"/>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ind w:firstLine="640" w:firstLineChars="200"/>
        <w:rPr>
          <w:rFonts w:hint="eastAsia" w:ascii="楷体" w:hAnsi="楷体" w:eastAsia="楷体"/>
          <w:sz w:val="32"/>
          <w:szCs w:val="32"/>
        </w:rPr>
      </w:pPr>
      <w:r>
        <w:rPr>
          <w:rFonts w:hint="eastAsia" w:ascii="楷体" w:hAnsi="楷体" w:eastAsia="楷体"/>
          <w:sz w:val="32"/>
          <w:szCs w:val="32"/>
        </w:rPr>
        <w:t>（一）机关运行经费</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w:t>
      </w:r>
      <w:r>
        <w:rPr>
          <w:rFonts w:hint="eastAsia" w:ascii="仿宋" w:hAnsi="仿宋" w:eastAsia="仿宋" w:cs="仿宋_GB2312"/>
          <w:sz w:val="32"/>
          <w:szCs w:val="32"/>
        </w:rPr>
        <w:t>琼海市财政局</w:t>
      </w:r>
      <w:r>
        <w:rPr>
          <w:rFonts w:hint="eastAsia" w:ascii="仿宋" w:hAnsi="仿宋" w:eastAsia="仿宋" w:cs="仿宋_GB2312"/>
          <w:sz w:val="32"/>
          <w:szCs w:val="32"/>
          <w:lang w:eastAsia="zh-CN"/>
        </w:rPr>
        <w:t>石壁</w:t>
      </w:r>
      <w:r>
        <w:rPr>
          <w:rFonts w:hint="eastAsia" w:ascii="仿宋" w:hAnsi="仿宋" w:eastAsia="仿宋" w:cs="仿宋_GB2312"/>
          <w:sz w:val="32"/>
          <w:szCs w:val="32"/>
        </w:rPr>
        <w:t>财政所</w:t>
      </w:r>
      <w:r>
        <w:rPr>
          <w:rFonts w:hint="eastAsia" w:ascii="仿宋_GB2312" w:hAnsi="黑体" w:eastAsia="仿宋_GB2312" w:cs="仿宋_GB2312"/>
          <w:sz w:val="32"/>
          <w:szCs w:val="32"/>
        </w:rPr>
        <w:t>的机关运行经费预算</w:t>
      </w:r>
      <w:r>
        <w:rPr>
          <w:rFonts w:hint="eastAsia" w:ascii="仿宋_GB2312" w:hAnsi="黑体" w:eastAsia="仿宋_GB2312" w:cs="仿宋_GB2312"/>
          <w:sz w:val="32"/>
          <w:szCs w:val="32"/>
          <w:lang w:val="en-US" w:eastAsia="zh-CN"/>
        </w:rPr>
        <w:t>4.96</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（二）政府采购情况</w:t>
      </w:r>
    </w:p>
    <w:p>
      <w:pPr>
        <w:ind w:firstLine="640"/>
        <w:rPr>
          <w:rFonts w:ascii="仿宋_GB2312" w:hAnsi="黑体" w:eastAsia="仿宋_GB2312"/>
          <w:sz w:val="32"/>
          <w:szCs w:val="32"/>
        </w:rPr>
      </w:pP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w:t>
      </w:r>
      <w:r>
        <w:rPr>
          <w:rFonts w:hint="eastAsia" w:ascii="仿宋" w:hAnsi="仿宋" w:eastAsia="仿宋" w:cs="仿宋_GB2312"/>
          <w:sz w:val="32"/>
          <w:szCs w:val="32"/>
        </w:rPr>
        <w:t>琼海市财政局</w:t>
      </w:r>
      <w:r>
        <w:rPr>
          <w:rFonts w:hint="eastAsia" w:ascii="仿宋" w:hAnsi="仿宋" w:eastAsia="仿宋" w:cs="仿宋_GB2312"/>
          <w:sz w:val="32"/>
          <w:szCs w:val="32"/>
          <w:lang w:eastAsia="zh-CN"/>
        </w:rPr>
        <w:t>石壁</w:t>
      </w:r>
      <w:r>
        <w:rPr>
          <w:rFonts w:hint="eastAsia" w:ascii="仿宋" w:hAnsi="仿宋" w:eastAsia="仿宋" w:cs="仿宋_GB2312"/>
          <w:sz w:val="32"/>
          <w:szCs w:val="32"/>
        </w:rPr>
        <w:t>财政所</w:t>
      </w:r>
      <w:r>
        <w:rPr>
          <w:rFonts w:hint="eastAsia" w:ascii="仿宋_GB2312" w:hAnsi="黑体" w:eastAsia="仿宋_GB2312" w:cs="仿宋_GB2312"/>
          <w:sz w:val="32"/>
          <w:szCs w:val="32"/>
        </w:rPr>
        <w:t>政府采购预算总额</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万元，其中：政府采购货物预算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截至</w:t>
      </w:r>
      <w:r>
        <w:rPr>
          <w:rFonts w:hint="eastAsia" w:ascii="仿宋_GB2312" w:hAnsi="黑体" w:eastAsia="仿宋_GB2312" w:cs="仿宋_GB2312"/>
          <w:sz w:val="32"/>
          <w:szCs w:val="32"/>
          <w:lang w:val="en-US" w:eastAsia="zh-CN"/>
        </w:rPr>
        <w:t>2020</w:t>
      </w:r>
      <w:r>
        <w:rPr>
          <w:rFonts w:hint="eastAsia" w:ascii="仿宋_GB2312" w:hAnsi="黑体" w:eastAsia="仿宋_GB2312"/>
          <w:sz w:val="32"/>
          <w:szCs w:val="32"/>
        </w:rPr>
        <w:t>年12月31日，</w:t>
      </w:r>
      <w:r>
        <w:rPr>
          <w:rFonts w:hint="eastAsia" w:ascii="仿宋" w:hAnsi="仿宋" w:eastAsia="仿宋" w:cs="仿宋_GB2312"/>
          <w:sz w:val="32"/>
          <w:szCs w:val="32"/>
        </w:rPr>
        <w:t>琼海市财政局</w:t>
      </w:r>
      <w:r>
        <w:rPr>
          <w:rFonts w:hint="eastAsia" w:ascii="仿宋" w:hAnsi="仿宋" w:eastAsia="仿宋" w:cs="仿宋_GB2312"/>
          <w:sz w:val="32"/>
          <w:szCs w:val="32"/>
          <w:lang w:eastAsia="zh-CN"/>
        </w:rPr>
        <w:t>石壁</w:t>
      </w:r>
      <w:r>
        <w:rPr>
          <w:rFonts w:hint="eastAsia" w:ascii="仿宋" w:hAnsi="仿宋" w:eastAsia="仿宋" w:cs="仿宋_GB2312"/>
          <w:sz w:val="32"/>
          <w:szCs w:val="32"/>
        </w:rPr>
        <w:t>财政所</w:t>
      </w:r>
      <w:r>
        <w:rPr>
          <w:rFonts w:hint="eastAsia" w:ascii="仿宋_GB2312" w:hAnsi="黑体" w:eastAsia="仿宋_GB2312" w:cs="仿宋_GB2312"/>
          <w:sz w:val="32"/>
          <w:szCs w:val="32"/>
        </w:rPr>
        <w:t>共有车辆</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辆，单位价值100万元以上设备</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台（套）。</w:t>
      </w:r>
    </w:p>
    <w:p>
      <w:pPr>
        <w:ind w:firstLine="640" w:firstLineChars="200"/>
        <w:rPr>
          <w:rFonts w:ascii="楷体" w:hAnsi="楷体" w:eastAsia="楷体"/>
          <w:sz w:val="32"/>
          <w:szCs w:val="32"/>
        </w:rPr>
      </w:pPr>
      <w:r>
        <w:rPr>
          <w:rFonts w:hint="eastAsia" w:ascii="楷体" w:hAnsi="楷体" w:eastAsia="楷体"/>
          <w:sz w:val="32"/>
          <w:szCs w:val="32"/>
        </w:rPr>
        <w:t>（四）绩效目标设置情况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w:t>
      </w:r>
      <w:r>
        <w:rPr>
          <w:rFonts w:hint="eastAsia" w:ascii="仿宋" w:hAnsi="仿宋" w:eastAsia="仿宋" w:cs="仿宋_GB2312"/>
          <w:sz w:val="32"/>
          <w:szCs w:val="32"/>
        </w:rPr>
        <w:t>琼海市财政局</w:t>
      </w:r>
      <w:r>
        <w:rPr>
          <w:rFonts w:hint="eastAsia" w:ascii="仿宋" w:hAnsi="仿宋" w:eastAsia="仿宋" w:cs="仿宋_GB2312"/>
          <w:sz w:val="32"/>
          <w:szCs w:val="32"/>
          <w:lang w:eastAsia="zh-CN"/>
        </w:rPr>
        <w:t>石壁</w:t>
      </w:r>
      <w:r>
        <w:rPr>
          <w:rFonts w:hint="eastAsia" w:ascii="仿宋" w:hAnsi="仿宋" w:eastAsia="仿宋" w:cs="仿宋_GB2312"/>
          <w:sz w:val="32"/>
          <w:szCs w:val="32"/>
        </w:rPr>
        <w:t>财政所</w:t>
      </w:r>
      <w:r>
        <w:rPr>
          <w:rFonts w:hint="eastAsia" w:ascii="仿宋_GB2312" w:hAnsi="黑体" w:eastAsia="仿宋_GB2312" w:cs="仿宋_GB2312"/>
          <w:sz w:val="32"/>
          <w:szCs w:val="32"/>
          <w:lang w:val="en-US" w:eastAsia="zh-CN"/>
        </w:rPr>
        <w:t>9</w:t>
      </w:r>
      <w:r>
        <w:rPr>
          <w:rFonts w:hint="eastAsia" w:ascii="仿宋_GB2312" w:hAnsi="黑体" w:eastAsia="仿宋_GB2312" w:cs="仿宋_GB2312"/>
          <w:sz w:val="32"/>
          <w:szCs w:val="32"/>
        </w:rPr>
        <w:t>个项目实行绩效目标管理，涉及一般公共预算</w:t>
      </w:r>
      <w:r>
        <w:rPr>
          <w:rFonts w:hint="eastAsia" w:ascii="仿宋_GB2312" w:hAnsi="黑体" w:eastAsia="仿宋_GB2312" w:cs="仿宋_GB2312"/>
          <w:sz w:val="32"/>
          <w:szCs w:val="32"/>
          <w:lang w:val="en-US" w:eastAsia="zh-CN"/>
        </w:rPr>
        <w:t>123.97</w:t>
      </w:r>
      <w:bookmarkStart w:id="0" w:name="_GoBack"/>
      <w:bookmarkEnd w:id="0"/>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政府性基金14万元</w:t>
      </w:r>
      <w:r>
        <w:rPr>
          <w:rFonts w:hint="eastAsia" w:ascii="仿宋_GB2312" w:hAnsi="黑体" w:eastAsia="仿宋_GB2312"/>
          <w:sz w:val="32"/>
          <w:szCs w:val="32"/>
        </w:rPr>
        <w:t>。</w:t>
      </w:r>
    </w:p>
    <w:p>
      <w:pPr>
        <w:jc w:val="center"/>
        <w:rPr>
          <w:rFonts w:ascii="黑体" w:hAnsi="黑体" w:eastAsia="黑体"/>
          <w:sz w:val="32"/>
          <w:szCs w:val="32"/>
        </w:rPr>
      </w:pPr>
    </w:p>
    <w:p>
      <w:pPr>
        <w:jc w:val="left"/>
        <w:rPr>
          <w:rFonts w:ascii="仿宋_GB2312" w:hAnsi="宋体" w:eastAsia="仿宋_GB2312" w:cs="宋体"/>
          <w:color w:val="000000"/>
          <w:kern w:val="0"/>
          <w:sz w:val="32"/>
          <w:szCs w:val="30"/>
        </w:rPr>
      </w:pPr>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eastAsia="仿宋_GB2312" w:cs="宋体"/>
          <w:bCs/>
          <w:color w:val="000000"/>
          <w:kern w:val="0"/>
          <w:sz w:val="32"/>
          <w:szCs w:val="32"/>
          <w:lang w:val="zh-CN"/>
        </w:rPr>
      </w:pP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水费、电费、邮电费、培训费、公务用车运行维护费、差旅费、因公出国（境）费用、公务接待费、工会经费、会议费、福利费、物业管理费、维修（护）费、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十</w:t>
      </w:r>
      <w:r>
        <w:rPr>
          <w:rFonts w:hint="eastAsia" w:ascii="仿宋_GB2312" w:hAnsi="黑体" w:eastAsia="仿宋_GB2312" w:cs="仿宋_GB2312"/>
          <w:sz w:val="32"/>
          <w:szCs w:val="32"/>
          <w:lang w:val="en-US" w:eastAsia="zh-CN"/>
        </w:rPr>
        <w:t>三</w:t>
      </w:r>
      <w:r>
        <w:rPr>
          <w:rFonts w:hint="eastAsia" w:ascii="仿宋_GB2312" w:hAnsi="黑体" w:eastAsia="仿宋_GB2312" w:cs="仿宋_GB2312"/>
          <w:sz w:val="32"/>
          <w:szCs w:val="32"/>
        </w:rPr>
        <w:t xml:space="preserve">、一般公共服务（类）财政事务（款）行政运行（项）：指反映行政单位（包括实行公务员管理的事业单位）的基本支出。 </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十</w:t>
      </w:r>
      <w:r>
        <w:rPr>
          <w:rFonts w:hint="eastAsia" w:ascii="仿宋_GB2312" w:hAnsi="黑体" w:eastAsia="仿宋_GB2312" w:cs="仿宋_GB2312"/>
          <w:sz w:val="32"/>
          <w:szCs w:val="32"/>
          <w:lang w:val="en-US" w:eastAsia="zh-CN"/>
        </w:rPr>
        <w:t>四</w:t>
      </w:r>
      <w:r>
        <w:rPr>
          <w:rFonts w:hint="eastAsia" w:ascii="仿宋_GB2312" w:hAnsi="黑体" w:eastAsia="仿宋_GB2312" w:cs="仿宋_GB2312"/>
          <w:sz w:val="32"/>
          <w:szCs w:val="32"/>
        </w:rPr>
        <w:t xml:space="preserve">、一般公共服务（类）财政事务（款）其他财政事务支出（项）：指用于其他财政事务方面的支出。 </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十</w:t>
      </w:r>
      <w:r>
        <w:rPr>
          <w:rFonts w:hint="eastAsia" w:ascii="仿宋_GB2312" w:hAnsi="黑体" w:eastAsia="仿宋_GB2312" w:cs="仿宋_GB2312"/>
          <w:sz w:val="32"/>
          <w:szCs w:val="32"/>
          <w:lang w:val="en-US" w:eastAsia="zh-CN"/>
        </w:rPr>
        <w:t>五</w:t>
      </w:r>
      <w:r>
        <w:rPr>
          <w:rFonts w:hint="eastAsia" w:ascii="仿宋_GB2312" w:hAnsi="黑体" w:eastAsia="仿宋_GB2312" w:cs="仿宋_GB2312"/>
          <w:sz w:val="32"/>
          <w:szCs w:val="32"/>
        </w:rPr>
        <w:t xml:space="preserve">、社会保障和就业支出（类）行政事业单位离退休（款） 机关事业单位基本养老保险缴费支出（项）：指反映机关事业单位实施养老保险制度有单位缴纳的基本养老保险费支出。 </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十</w:t>
      </w:r>
      <w:r>
        <w:rPr>
          <w:rFonts w:hint="eastAsia" w:ascii="仿宋_GB2312" w:hAnsi="黑体" w:eastAsia="仿宋_GB2312" w:cs="仿宋_GB2312"/>
          <w:sz w:val="32"/>
          <w:szCs w:val="32"/>
          <w:lang w:val="en-US" w:eastAsia="zh-CN"/>
        </w:rPr>
        <w:t>六</w:t>
      </w:r>
      <w:r>
        <w:rPr>
          <w:rFonts w:hint="eastAsia" w:ascii="仿宋_GB2312" w:hAnsi="黑体" w:eastAsia="仿宋_GB2312" w:cs="仿宋_GB2312"/>
          <w:sz w:val="32"/>
          <w:szCs w:val="32"/>
        </w:rPr>
        <w:t xml:space="preserve">、卫生健康支出（类）行政事业单位医疗（款）行政单位医疗（项）：指反映财政部门集中安排的行政单位基本医疗保险缴费经费。 </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十</w:t>
      </w:r>
      <w:r>
        <w:rPr>
          <w:rFonts w:hint="eastAsia" w:ascii="仿宋_GB2312" w:hAnsi="黑体" w:eastAsia="仿宋_GB2312" w:cs="仿宋_GB2312"/>
          <w:sz w:val="32"/>
          <w:szCs w:val="32"/>
          <w:lang w:val="en-US" w:eastAsia="zh-CN"/>
        </w:rPr>
        <w:t>七</w:t>
      </w:r>
      <w:r>
        <w:rPr>
          <w:rFonts w:hint="eastAsia" w:ascii="仿宋_GB2312" w:hAnsi="黑体" w:eastAsia="仿宋_GB2312" w:cs="仿宋_GB2312"/>
          <w:sz w:val="32"/>
          <w:szCs w:val="32"/>
        </w:rPr>
        <w:t xml:space="preserve">、卫生健康支出（类）行政事业单位医疗（款）公务员医疗补助（项）：指反映财政部门集中安排的公务员医疗补助经费。 </w:t>
      </w:r>
    </w:p>
    <w:p>
      <w:pPr>
        <w:ind w:firstLine="640" w:firstLineChars="20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十</w:t>
      </w:r>
      <w:r>
        <w:rPr>
          <w:rFonts w:hint="eastAsia" w:ascii="仿宋_GB2312" w:hAnsi="黑体" w:eastAsia="仿宋_GB2312" w:cs="仿宋_GB2312"/>
          <w:sz w:val="32"/>
          <w:szCs w:val="32"/>
          <w:lang w:val="en-US" w:eastAsia="zh-CN"/>
        </w:rPr>
        <w:t>八</w:t>
      </w:r>
      <w:r>
        <w:rPr>
          <w:rFonts w:hint="eastAsia" w:ascii="仿宋_GB2312" w:hAnsi="黑体" w:eastAsia="仿宋_GB2312" w:cs="仿宋_GB2312"/>
          <w:sz w:val="32"/>
          <w:szCs w:val="32"/>
        </w:rPr>
        <w:t>、住房保障支出（类）住房改革支出（款）住房公积金（项）：指反映行政事业单位按人力资源和社会保障部、财政部规定的基本工资和津贴补贴以及规定比例为职工缴纳的住房公积金。</w:t>
      </w:r>
    </w:p>
    <w:p>
      <w:pPr>
        <w:ind w:firstLine="640" w:firstLineChars="200"/>
        <w:jc w:val="left"/>
        <w:rPr>
          <w:rFonts w:hint="default"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十九、</w:t>
      </w:r>
      <w:r>
        <w:rPr>
          <w:rFonts w:hint="eastAsia" w:ascii="仿宋_GB2312" w:hAnsi="黑体" w:eastAsia="仿宋_GB2312" w:cs="仿宋_GB2312"/>
          <w:sz w:val="32"/>
          <w:szCs w:val="32"/>
        </w:rPr>
        <w:t>城乡社区（类）国有土地使用权出让收入安排的支出（款）其他国有土地使用权出让收入安排的支出（项）</w:t>
      </w:r>
      <w:r>
        <w:rPr>
          <w:rFonts w:hint="eastAsia" w:ascii="仿宋_GB2312" w:hAnsi="黑体" w:eastAsia="仿宋_GB2312" w:cs="仿宋_GB2312"/>
          <w:sz w:val="32"/>
          <w:szCs w:val="32"/>
          <w:lang w:eastAsia="zh-CN"/>
        </w:rPr>
        <w:t>：</w:t>
      </w:r>
      <w:r>
        <w:rPr>
          <w:rFonts w:hint="eastAsia" w:ascii="仿宋_GB2312" w:hAnsi="宋体" w:eastAsia="仿宋_GB2312" w:cs="宋体"/>
          <w:color w:val="000000"/>
          <w:kern w:val="0"/>
          <w:sz w:val="32"/>
          <w:szCs w:val="30"/>
        </w:rPr>
        <w:t>反映</w:t>
      </w:r>
      <w:r>
        <w:rPr>
          <w:rFonts w:hint="eastAsia" w:ascii="仿宋_GB2312" w:hAnsi="宋体" w:eastAsia="仿宋_GB2312" w:cs="宋体"/>
          <w:color w:val="000000"/>
          <w:kern w:val="0"/>
          <w:sz w:val="32"/>
          <w:szCs w:val="30"/>
          <w:lang w:eastAsia="zh-CN"/>
        </w:rPr>
        <w:t>土地出让收入用于其他方面的支出。不包括市县级政府当年按规定用土地出让收入向中央和省级政府缴纳的新增建设用地土地有偿使用费</w:t>
      </w:r>
      <w:r>
        <w:rPr>
          <w:rFonts w:hint="eastAsia" w:ascii="仿宋_GB2312" w:hAnsi="宋体" w:eastAsia="仿宋_GB2312" w:cs="宋体"/>
          <w:color w:val="000000"/>
          <w:kern w:val="0"/>
          <w:sz w:val="32"/>
          <w:szCs w:val="30"/>
        </w:rPr>
        <w:t>的支出。</w:t>
      </w:r>
    </w:p>
    <w:p>
      <w:pPr>
        <w:ind w:firstLine="640" w:firstLineChars="200"/>
        <w:jc w:val="left"/>
        <w:rPr>
          <w:rFonts w:ascii="仿宋_GB2312" w:hAnsi="宋体" w:eastAsia="仿宋_GB2312" w:cs="宋体"/>
          <w:color w:val="000000"/>
          <w:kern w:val="0"/>
          <w:sz w:val="32"/>
          <w:szCs w:val="30"/>
        </w:rPr>
      </w:pPr>
    </w:p>
    <w:p>
      <w:pPr>
        <w:ind w:firstLine="640" w:firstLineChars="200"/>
        <w:rPr>
          <w:rFonts w:ascii="仿宋_GB2312" w:hAnsi="黑体" w:eastAsia="仿宋_GB2312" w:cs="仿宋_GB2312"/>
          <w:sz w:val="32"/>
          <w:szCs w:val="32"/>
        </w:rPr>
      </w:pPr>
    </w:p>
    <w:p>
      <w:pPr>
        <w:ind w:firstLine="640" w:firstLineChars="200"/>
        <w:jc w:val="left"/>
        <w:rPr>
          <w:rFonts w:ascii="仿宋_GB2312" w:hAnsi="黑体"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0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decimal"/>
      <w:lvlText w:val="%1."/>
      <w:lvlJc w:val="left"/>
      <w:pPr>
        <w:ind w:left="1160" w:hanging="360"/>
      </w:pPr>
      <w:rPr>
        <w:rFonts w:hint="default"/>
      </w:rPr>
    </w:lvl>
    <w:lvl w:ilvl="1" w:tentative="0">
      <w:start w:val="1"/>
      <w:numFmt w:val="lowerLetter"/>
      <w:lvlText w:val="%2)"/>
      <w:lvlJc w:val="left"/>
      <w:pPr>
        <w:ind w:left="1640" w:hanging="420"/>
      </w:pPr>
    </w:lvl>
    <w:lvl w:ilvl="2" w:tentative="0">
      <w:start w:val="1"/>
      <w:numFmt w:val="lowerRoman"/>
      <w:lvlText w:val="%3."/>
      <w:lvlJc w:val="right"/>
      <w:pPr>
        <w:ind w:left="2060" w:hanging="420"/>
      </w:pPr>
    </w:lvl>
    <w:lvl w:ilvl="3" w:tentative="0">
      <w:start w:val="1"/>
      <w:numFmt w:val="decimal"/>
      <w:lvlText w:val="%4."/>
      <w:lvlJc w:val="left"/>
      <w:pPr>
        <w:ind w:left="2480" w:hanging="420"/>
      </w:pPr>
    </w:lvl>
    <w:lvl w:ilvl="4" w:tentative="0">
      <w:start w:val="1"/>
      <w:numFmt w:val="lowerLetter"/>
      <w:lvlText w:val="%5)"/>
      <w:lvlJc w:val="left"/>
      <w:pPr>
        <w:ind w:left="2900" w:hanging="420"/>
      </w:pPr>
    </w:lvl>
    <w:lvl w:ilvl="5" w:tentative="0">
      <w:start w:val="1"/>
      <w:numFmt w:val="lowerRoman"/>
      <w:lvlText w:val="%6."/>
      <w:lvlJc w:val="right"/>
      <w:pPr>
        <w:ind w:left="3320" w:hanging="420"/>
      </w:pPr>
    </w:lvl>
    <w:lvl w:ilvl="6" w:tentative="0">
      <w:start w:val="1"/>
      <w:numFmt w:val="decimal"/>
      <w:lvlText w:val="%7."/>
      <w:lvlJc w:val="left"/>
      <w:pPr>
        <w:ind w:left="3740" w:hanging="420"/>
      </w:pPr>
    </w:lvl>
    <w:lvl w:ilvl="7" w:tentative="0">
      <w:start w:val="1"/>
      <w:numFmt w:val="lowerLetter"/>
      <w:lvlText w:val="%8)"/>
      <w:lvlJc w:val="left"/>
      <w:pPr>
        <w:ind w:left="4160" w:hanging="420"/>
      </w:pPr>
    </w:lvl>
    <w:lvl w:ilvl="8" w:tentative="0">
      <w:start w:val="1"/>
      <w:numFmt w:val="lowerRoman"/>
      <w:lvlText w:val="%9."/>
      <w:lvlJc w:val="right"/>
      <w:pPr>
        <w:ind w:left="4580" w:hanging="420"/>
      </w:pPr>
    </w:lvl>
  </w:abstractNum>
  <w:abstractNum w:abstractNumId="1">
    <w:nsid w:val="00000001"/>
    <w:multiLevelType w:val="multilevel"/>
    <w:tmpl w:val="00000001"/>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00000002"/>
    <w:multiLevelType w:val="multilevel"/>
    <w:tmpl w:val="00000002"/>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3"/>
    <w:multiLevelType w:val="multilevel"/>
    <w:tmpl w:val="00000003"/>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4"/>
    <w:multiLevelType w:val="multilevel"/>
    <w:tmpl w:val="000000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05"/>
    <w:multiLevelType w:val="multilevel"/>
    <w:tmpl w:val="00000005"/>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06"/>
    <w:multiLevelType w:val="multilevel"/>
    <w:tmpl w:val="000000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4"/>
  </w:num>
  <w:num w:numId="3">
    <w:abstractNumId w:val="3"/>
  </w:num>
  <w:num w:numId="4">
    <w:abstractNumId w:val="6"/>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000000"/>
    <w:rsid w:val="0D877257"/>
    <w:rsid w:val="115928AD"/>
    <w:rsid w:val="31295D8E"/>
    <w:rsid w:val="4F4E6A85"/>
    <w:rsid w:val="54C5271F"/>
    <w:rsid w:val="7F6F6F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uiPriority w:val="1"/>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link w:val="9"/>
    <w:uiPriority w:val="99"/>
    <w:pPr>
      <w:tabs>
        <w:tab w:val="center" w:pos="4153"/>
        <w:tab w:val="right" w:pos="8306"/>
      </w:tabs>
      <w:snapToGrid w:val="0"/>
      <w:jc w:val="left"/>
    </w:pPr>
    <w:rPr>
      <w:sz w:val="18"/>
      <w:szCs w:val="18"/>
    </w:rPr>
  </w:style>
  <w:style w:type="paragraph" w:styleId="3">
    <w:name w:val="header"/>
    <w:basedOn w:val="1"/>
    <w:link w:val="8"/>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_8bb30b41-7097-446e-a156-2f1396e1d677"/>
    <w:basedOn w:val="1"/>
    <w:qFormat/>
    <w:uiPriority w:val="34"/>
    <w:pPr>
      <w:ind w:firstLine="420" w:firstLineChars="200"/>
    </w:pPr>
  </w:style>
  <w:style w:type="paragraph" w:customStyle="1" w:styleId="7">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8">
    <w:name w:val="页眉 Char"/>
    <w:basedOn w:val="5"/>
    <w:link w:val="3"/>
    <w:uiPriority w:val="99"/>
    <w:rPr>
      <w:sz w:val="18"/>
      <w:szCs w:val="18"/>
    </w:rPr>
  </w:style>
  <w:style w:type="character" w:customStyle="1" w:styleId="9">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3709</Words>
  <Characters>3804</Characters>
  <Paragraphs>111</Paragraphs>
  <TotalTime>1</TotalTime>
  <ScaleCrop>false</ScaleCrop>
  <LinksUpToDate>false</LinksUpToDate>
  <CharactersWithSpaces>3833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2017-02-03T07:31:00Z</dcterms:created>
  <dc:creator>null,null,总收发</dc:creator>
  <cp:lastModifiedBy>清华同方</cp:lastModifiedBy>
  <dcterms:modified xsi:type="dcterms:W3CDTF">2021-06-22T03:06:59Z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79D5EE42E7994BA2961C3BBBC0B7E3B8</vt:lpwstr>
  </property>
</Properties>
</file>