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52F" w:rsidRDefault="00A1552F">
      <w:pPr>
        <w:rPr>
          <w:sz w:val="84"/>
          <w:szCs w:val="84"/>
          <w:u w:val="single"/>
        </w:rPr>
      </w:pPr>
    </w:p>
    <w:p w:rsidR="00A1552F" w:rsidRDefault="00A1552F">
      <w:pPr>
        <w:rPr>
          <w:sz w:val="84"/>
          <w:szCs w:val="84"/>
          <w:u w:val="single"/>
        </w:rPr>
      </w:pPr>
    </w:p>
    <w:p w:rsidR="00A1552F" w:rsidRDefault="00A1552F">
      <w:pPr>
        <w:rPr>
          <w:sz w:val="84"/>
          <w:szCs w:val="84"/>
          <w:u w:val="single"/>
        </w:rPr>
      </w:pPr>
    </w:p>
    <w:p w:rsidR="00A1552F" w:rsidRDefault="00A1552F">
      <w:pPr>
        <w:rPr>
          <w:sz w:val="84"/>
          <w:szCs w:val="84"/>
          <w:u w:val="single"/>
        </w:rPr>
      </w:pPr>
    </w:p>
    <w:p w:rsidR="00A1552F" w:rsidRDefault="006F503F">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202</w:t>
      </w:r>
      <w:r w:rsidR="00041978">
        <w:rPr>
          <w:rFonts w:ascii="方正小标宋简体" w:eastAsia="方正小标宋简体" w:hAnsi="方正小标宋简体" w:cs="方正小标宋简体" w:hint="eastAsia"/>
          <w:sz w:val="52"/>
          <w:szCs w:val="52"/>
        </w:rPr>
        <w:t>5</w:t>
      </w:r>
      <w:r w:rsidR="00980869">
        <w:rPr>
          <w:rFonts w:ascii="方正小标宋简体" w:eastAsia="方正小标宋简体" w:hAnsi="方正小标宋简体" w:cs="方正小标宋简体" w:hint="eastAsia"/>
          <w:sz w:val="52"/>
          <w:szCs w:val="52"/>
        </w:rPr>
        <w:t>年</w:t>
      </w:r>
      <w:r>
        <w:rPr>
          <w:rFonts w:ascii="方正小标宋简体" w:eastAsia="方正小标宋简体" w:hAnsi="方正小标宋简体" w:cs="方正小标宋简体" w:hint="eastAsia"/>
          <w:sz w:val="52"/>
          <w:szCs w:val="52"/>
        </w:rPr>
        <w:t>琼海市民政局</w:t>
      </w:r>
      <w:r w:rsidR="00980869">
        <w:rPr>
          <w:rFonts w:ascii="方正小标宋简体" w:eastAsia="方正小标宋简体" w:hAnsi="方正小标宋简体" w:cs="方正小标宋简体" w:hint="eastAsia"/>
          <w:sz w:val="52"/>
          <w:szCs w:val="52"/>
        </w:rPr>
        <w:t>部门预算</w:t>
      </w:r>
    </w:p>
    <w:p w:rsidR="00A1552F" w:rsidRDefault="00A1552F">
      <w:pPr>
        <w:ind w:firstLine="1680"/>
        <w:jc w:val="center"/>
        <w:rPr>
          <w:sz w:val="84"/>
          <w:szCs w:val="84"/>
        </w:rPr>
      </w:pPr>
    </w:p>
    <w:p w:rsidR="00A1552F" w:rsidRDefault="00A1552F">
      <w:pPr>
        <w:ind w:firstLine="1680"/>
        <w:jc w:val="center"/>
        <w:rPr>
          <w:sz w:val="84"/>
          <w:szCs w:val="84"/>
        </w:rPr>
      </w:pPr>
    </w:p>
    <w:p w:rsidR="00A1552F" w:rsidRDefault="00A1552F">
      <w:pPr>
        <w:ind w:firstLine="1680"/>
        <w:jc w:val="center"/>
        <w:rPr>
          <w:sz w:val="84"/>
          <w:szCs w:val="84"/>
        </w:rPr>
      </w:pPr>
    </w:p>
    <w:p w:rsidR="00A1552F" w:rsidRDefault="00A1552F">
      <w:pPr>
        <w:ind w:firstLine="1680"/>
        <w:jc w:val="center"/>
        <w:rPr>
          <w:sz w:val="84"/>
          <w:szCs w:val="84"/>
        </w:rPr>
      </w:pPr>
    </w:p>
    <w:p w:rsidR="00A1552F" w:rsidRDefault="00A1552F">
      <w:pPr>
        <w:ind w:firstLine="1680"/>
        <w:jc w:val="center"/>
        <w:rPr>
          <w:sz w:val="84"/>
          <w:szCs w:val="84"/>
        </w:rPr>
      </w:pPr>
    </w:p>
    <w:p w:rsidR="00A1552F" w:rsidRDefault="00A1552F">
      <w:pPr>
        <w:jc w:val="center"/>
        <w:rPr>
          <w:rFonts w:ascii="黑体" w:eastAsia="黑体" w:hAnsi="黑体"/>
          <w:sz w:val="52"/>
          <w:szCs w:val="52"/>
        </w:rPr>
        <w:sectPr w:rsidR="00A1552F">
          <w:pgSz w:w="11906" w:h="16838"/>
          <w:pgMar w:top="1440" w:right="1800" w:bottom="1440" w:left="1800" w:header="851" w:footer="992" w:gutter="0"/>
          <w:cols w:space="720"/>
          <w:docGrid w:type="lines" w:linePitch="312"/>
        </w:sectPr>
      </w:pPr>
    </w:p>
    <w:p w:rsidR="00A1552F" w:rsidRDefault="00980869" w:rsidP="00A64F47">
      <w:pPr>
        <w:spacing w:afterLines="30"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A1552F" w:rsidRDefault="00A1552F" w:rsidP="00A64F47">
      <w:pPr>
        <w:spacing w:afterLines="30" w:line="578" w:lineRule="exact"/>
        <w:jc w:val="center"/>
        <w:rPr>
          <w:rFonts w:ascii="黑体" w:eastAsia="黑体" w:hAnsi="黑体"/>
          <w:sz w:val="52"/>
          <w:szCs w:val="52"/>
        </w:rPr>
      </w:pPr>
    </w:p>
    <w:p w:rsidR="00A1552F" w:rsidRDefault="00980869" w:rsidP="00A64F47">
      <w:pPr>
        <w:pStyle w:val="1"/>
        <w:numPr>
          <w:ilvl w:val="0"/>
          <w:numId w:val="1"/>
        </w:numPr>
        <w:spacing w:afterLines="30" w:line="578" w:lineRule="exact"/>
        <w:ind w:firstLineChars="0"/>
        <w:rPr>
          <w:rFonts w:ascii="黑体" w:eastAsia="黑体" w:hAnsi="黑体"/>
          <w:sz w:val="32"/>
          <w:szCs w:val="32"/>
        </w:rPr>
      </w:pPr>
      <w:r>
        <w:rPr>
          <w:rFonts w:ascii="黑体" w:eastAsia="黑体" w:hAnsi="黑体" w:hint="eastAsia"/>
          <w:sz w:val="32"/>
          <w:szCs w:val="32"/>
        </w:rPr>
        <w:t xml:space="preserve">  </w:t>
      </w:r>
      <w:r w:rsidR="006F503F">
        <w:rPr>
          <w:rFonts w:ascii="仿宋_GB2312" w:eastAsia="仿宋_GB2312" w:hAnsi="黑体" w:cs="仿宋_GB2312" w:hint="eastAsia"/>
          <w:sz w:val="32"/>
          <w:szCs w:val="32"/>
        </w:rPr>
        <w:t>琼海市民政局</w:t>
      </w:r>
      <w:r w:rsidR="006F503F">
        <w:rPr>
          <w:rFonts w:ascii="黑体" w:eastAsia="黑体" w:hAnsi="黑体" w:hint="eastAsia"/>
          <w:sz w:val="32"/>
          <w:szCs w:val="32"/>
        </w:rPr>
        <w:t>（部门</w:t>
      </w:r>
      <w:r>
        <w:rPr>
          <w:rFonts w:ascii="黑体" w:eastAsia="黑体" w:hAnsi="黑体" w:hint="eastAsia"/>
          <w:sz w:val="32"/>
          <w:szCs w:val="32"/>
        </w:rPr>
        <w:t>）概况</w:t>
      </w:r>
    </w:p>
    <w:p w:rsidR="00A1552F" w:rsidRDefault="00980869" w:rsidP="00A64F47">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主要职能</w:t>
      </w:r>
    </w:p>
    <w:p w:rsidR="00A1552F" w:rsidRDefault="00980869" w:rsidP="00A64F47">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部门预算单位构成（单位公开为预算单位构成）</w:t>
      </w:r>
    </w:p>
    <w:p w:rsidR="00A1552F" w:rsidRDefault="00980869" w:rsidP="00A64F47">
      <w:pPr>
        <w:pStyle w:val="1"/>
        <w:numPr>
          <w:ilvl w:val="0"/>
          <w:numId w:val="1"/>
        </w:numPr>
        <w:spacing w:afterLines="30" w:line="578" w:lineRule="exact"/>
        <w:ind w:firstLineChars="0"/>
        <w:rPr>
          <w:rFonts w:ascii="黑体" w:eastAsia="黑体" w:hAnsi="黑体"/>
          <w:sz w:val="32"/>
          <w:szCs w:val="32"/>
        </w:rPr>
      </w:pPr>
      <w:r>
        <w:rPr>
          <w:rFonts w:ascii="仿宋_GB2312" w:eastAsia="仿宋_GB2312" w:hAnsi="黑体" w:cs="仿宋_GB2312"/>
          <w:sz w:val="32"/>
          <w:szCs w:val="32"/>
        </w:rPr>
        <w:t xml:space="preserve"> </w:t>
      </w:r>
      <w:r w:rsidR="006F503F">
        <w:rPr>
          <w:rFonts w:ascii="仿宋_GB2312" w:eastAsia="仿宋_GB2312" w:hAnsi="黑体" w:cs="仿宋_GB2312" w:hint="eastAsia"/>
          <w:sz w:val="32"/>
          <w:szCs w:val="32"/>
        </w:rPr>
        <w:t>琼海市民政局</w:t>
      </w:r>
      <w:r w:rsidR="006F503F">
        <w:rPr>
          <w:rFonts w:ascii="黑体" w:eastAsia="黑体" w:hAnsi="黑体" w:hint="eastAsia"/>
          <w:sz w:val="32"/>
          <w:szCs w:val="32"/>
        </w:rPr>
        <w:t>（部门</w:t>
      </w:r>
      <w:r>
        <w:rPr>
          <w:rFonts w:ascii="黑体" w:eastAsia="黑体" w:hAnsi="黑体" w:hint="eastAsia"/>
          <w:sz w:val="32"/>
          <w:szCs w:val="32"/>
        </w:rPr>
        <w:t>）</w:t>
      </w:r>
      <w:r w:rsidR="006F503F">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年部门预算表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A1552F" w:rsidRDefault="00980869" w:rsidP="00A64F47">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041978" w:rsidRPr="00B522E2" w:rsidRDefault="00041978" w:rsidP="00A64F47">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国有资本经营预算支出表</w:t>
      </w:r>
    </w:p>
    <w:p w:rsidR="00A1552F" w:rsidRDefault="00980869" w:rsidP="00A64F47">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部门收支总表</w:t>
      </w:r>
    </w:p>
    <w:p w:rsidR="00A1552F" w:rsidRDefault="00980869" w:rsidP="00A64F47">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部门收入总表</w:t>
      </w:r>
    </w:p>
    <w:p w:rsidR="00A1552F" w:rsidRDefault="00980869" w:rsidP="00A64F47">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部门支出总表</w:t>
      </w:r>
    </w:p>
    <w:p w:rsidR="00A1552F" w:rsidRDefault="00980869" w:rsidP="00A64F47">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项目支出绩效信息表</w:t>
      </w:r>
    </w:p>
    <w:p w:rsidR="00A1552F" w:rsidRPr="00041978" w:rsidRDefault="00980869" w:rsidP="00A64F47">
      <w:pPr>
        <w:pStyle w:val="1"/>
        <w:numPr>
          <w:ilvl w:val="0"/>
          <w:numId w:val="1"/>
        </w:numPr>
        <w:spacing w:afterLines="30" w:line="578" w:lineRule="exact"/>
        <w:ind w:firstLineChars="0"/>
        <w:rPr>
          <w:rFonts w:ascii="仿宋_GB2312" w:eastAsia="仿宋_GB2312" w:hAnsi="仿宋_GB2312" w:cs="仿宋_GB2312"/>
          <w:sz w:val="32"/>
          <w:szCs w:val="32"/>
        </w:rPr>
      </w:pPr>
      <w:r>
        <w:rPr>
          <w:rFonts w:ascii="黑体" w:eastAsia="黑体" w:hAnsi="黑体" w:hint="eastAsia"/>
          <w:sz w:val="32"/>
          <w:szCs w:val="32"/>
        </w:rPr>
        <w:t xml:space="preserve">  </w:t>
      </w:r>
      <w:r w:rsidR="006F503F">
        <w:rPr>
          <w:rFonts w:ascii="仿宋_GB2312" w:eastAsia="仿宋_GB2312" w:hAnsi="黑体" w:cs="仿宋_GB2312" w:hint="eastAsia"/>
          <w:sz w:val="32"/>
          <w:szCs w:val="32"/>
        </w:rPr>
        <w:t>琼海市民政局</w:t>
      </w:r>
      <w:r w:rsidR="006F503F">
        <w:rPr>
          <w:rFonts w:ascii="黑体" w:eastAsia="黑体" w:hAnsi="黑体" w:hint="eastAsia"/>
          <w:sz w:val="32"/>
          <w:szCs w:val="32"/>
        </w:rPr>
        <w:t>（部门</w:t>
      </w:r>
      <w:r>
        <w:rPr>
          <w:rFonts w:ascii="黑体" w:eastAsia="黑体" w:hAnsi="黑体" w:hint="eastAsia"/>
          <w:sz w:val="32"/>
          <w:szCs w:val="32"/>
        </w:rPr>
        <w:t>）</w:t>
      </w:r>
      <w:r w:rsidR="006F503F">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年部门预算情况说明</w:t>
      </w:r>
    </w:p>
    <w:p w:rsidR="00041978" w:rsidRDefault="00041978" w:rsidP="00A64F47">
      <w:pPr>
        <w:spacing w:afterLines="30" w:line="578" w:lineRule="exact"/>
        <w:rPr>
          <w:rFonts w:ascii="黑体" w:eastAsia="黑体" w:hAnsi="黑体"/>
          <w:bCs/>
          <w:sz w:val="32"/>
          <w:szCs w:val="32"/>
        </w:rPr>
      </w:pPr>
      <w:r>
        <w:rPr>
          <w:rFonts w:ascii="黑体" w:eastAsia="黑体" w:hAnsi="黑体" w:hint="eastAsia"/>
          <w:bCs/>
          <w:sz w:val="32"/>
          <w:szCs w:val="32"/>
        </w:rPr>
        <w:t>第四部分  名词解释</w:t>
      </w:r>
    </w:p>
    <w:p w:rsidR="00041978" w:rsidRDefault="00041978">
      <w:pPr>
        <w:pStyle w:val="1"/>
        <w:spacing w:line="578" w:lineRule="exact"/>
        <w:ind w:firstLineChars="0" w:firstLine="0"/>
        <w:jc w:val="both"/>
        <w:rPr>
          <w:rFonts w:ascii="仿宋_GB2312" w:eastAsia="仿宋_GB2312" w:hAnsi="仿宋_GB2312" w:cs="仿宋_GB2312"/>
          <w:sz w:val="32"/>
          <w:szCs w:val="32"/>
        </w:rPr>
        <w:sectPr w:rsidR="00041978">
          <w:footerReference w:type="default" r:id="rId8"/>
          <w:pgSz w:w="11906" w:h="16838"/>
          <w:pgMar w:top="1440" w:right="1800" w:bottom="1440" w:left="1800" w:header="851" w:footer="992" w:gutter="0"/>
          <w:pgNumType w:start="1"/>
          <w:cols w:space="720"/>
          <w:docGrid w:type="lines" w:linePitch="312"/>
        </w:sectPr>
      </w:pPr>
    </w:p>
    <w:p w:rsidR="00A1552F" w:rsidRDefault="00980869">
      <w:pPr>
        <w:pStyle w:val="1"/>
        <w:numPr>
          <w:ilvl w:val="0"/>
          <w:numId w:val="4"/>
        </w:numPr>
        <w:spacing w:line="578" w:lineRule="exact"/>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sidR="006F503F">
        <w:rPr>
          <w:rFonts w:ascii="仿宋_GB2312" w:eastAsia="仿宋_GB2312" w:hAnsi="黑体" w:cs="仿宋_GB2312" w:hint="eastAsia"/>
          <w:sz w:val="32"/>
          <w:szCs w:val="32"/>
        </w:rPr>
        <w:t>琼海市民政局</w:t>
      </w:r>
      <w:r w:rsidR="006F503F">
        <w:rPr>
          <w:rFonts w:ascii="黑体" w:eastAsia="黑体" w:hAnsi="黑体" w:hint="eastAsia"/>
          <w:sz w:val="32"/>
          <w:szCs w:val="32"/>
        </w:rPr>
        <w:t>（部门</w:t>
      </w:r>
      <w:r>
        <w:rPr>
          <w:rFonts w:ascii="黑体" w:eastAsia="黑体" w:hAnsi="黑体" w:hint="eastAsia"/>
          <w:sz w:val="32"/>
          <w:szCs w:val="32"/>
        </w:rPr>
        <w:t>）概况</w:t>
      </w:r>
    </w:p>
    <w:p w:rsidR="00A1552F" w:rsidRDefault="00A1552F">
      <w:pPr>
        <w:spacing w:line="578" w:lineRule="exact"/>
        <w:rPr>
          <w:rFonts w:ascii="仿宋_GB2312" w:eastAsia="仿宋_GB2312" w:hAnsi="仿宋_GB2312" w:cs="仿宋_GB2312"/>
          <w:sz w:val="32"/>
          <w:szCs w:val="32"/>
        </w:rPr>
      </w:pPr>
    </w:p>
    <w:p w:rsidR="00A1552F" w:rsidRDefault="00980869">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主要职能</w:t>
      </w:r>
    </w:p>
    <w:p w:rsidR="006F503F" w:rsidRPr="006F503F" w:rsidRDefault="006F503F" w:rsidP="006F503F">
      <w:pPr>
        <w:spacing w:line="578" w:lineRule="exact"/>
        <w:ind w:firstLineChars="100" w:firstLine="320"/>
        <w:rPr>
          <w:rFonts w:ascii="仿宋" w:eastAsia="仿宋" w:hAnsi="仿宋" w:cs="仿宋_GB2312"/>
          <w:sz w:val="32"/>
          <w:szCs w:val="32"/>
        </w:rPr>
      </w:pPr>
      <w:r>
        <w:rPr>
          <w:rFonts w:ascii="黑体" w:eastAsia="黑体" w:hAnsi="黑体" w:cs="仿宋_GB2312" w:hint="eastAsia"/>
          <w:sz w:val="32"/>
          <w:szCs w:val="32"/>
        </w:rPr>
        <w:t xml:space="preserve">   </w:t>
      </w:r>
      <w:r w:rsidRPr="006F503F">
        <w:rPr>
          <w:rFonts w:ascii="仿宋" w:eastAsia="仿宋" w:hAnsi="仿宋" w:cs="仿宋_GB2312" w:hint="eastAsia"/>
          <w:sz w:val="32"/>
          <w:szCs w:val="32"/>
        </w:rPr>
        <w:t>（一）贯彻落实党中央和国家、省委省政府有关民政工作的方针政策、法律法规、规章制度和发展战略，执行市委市政府决策部署和海南自由贸易试验区（自由贸易港）政策措施。</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二）研究拟订并组织实施全市民政工作政策措施、规章制度，编制全市民政事业发展规划和年度计划，研究推进民政工作改革，研究提出海南自由贸易试验区琼海（东部区域中心城市）民政事务方面的意见和建议。</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（三）负责全市社团和民办非企业单位的登记和年度检查；监督社团活动，会同有关部门查处社团和民办非企业单位组织的违法行为和未经登记而开展活动的非法组织。</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四）负责全市社会救助工作，建立、实施城乡居民最低生活保障制度；负责组织全市城乡居民最低生活保障、特困人员救助供养、临时救助、生活无着流浪乞讨人员救助工作；负责组织开展扶贫济困等社会互助活动，负责全市城乡特殊救济对象的救济工作，负责全市低收入家庭核对工作。</w:t>
      </w:r>
    </w:p>
    <w:p w:rsidR="006F503F" w:rsidRPr="006F503F" w:rsidRDefault="006F503F" w:rsidP="00041978">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lastRenderedPageBreak/>
        <w:t>（五）负责村级行政区域的设立、撤销、调整及市县行政区域界线的勘定、管理和边界争议的调处工作；负责本市辖区内自然地理地名命名、更名和地名标志的设备及管理工作。</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w:t>
      </w:r>
      <w:r w:rsidR="00041978">
        <w:rPr>
          <w:rFonts w:ascii="仿宋" w:eastAsia="仿宋" w:hAnsi="仿宋" w:cs="仿宋_GB2312" w:hint="eastAsia"/>
          <w:sz w:val="32"/>
          <w:szCs w:val="32"/>
        </w:rPr>
        <w:t>六</w:t>
      </w:r>
      <w:r w:rsidRPr="006F503F">
        <w:rPr>
          <w:rFonts w:ascii="仿宋" w:eastAsia="仿宋" w:hAnsi="仿宋" w:cs="仿宋_GB2312" w:hint="eastAsia"/>
          <w:sz w:val="32"/>
          <w:szCs w:val="32"/>
        </w:rPr>
        <w:t>）研究提出社会福利机构扶持保护办法；指导社会福利机构的管理工作；管理监督全市社会福利彩票的和参与本级福利资金的管理工作；拟订全市促进慈善事业发展规划，指导全市开展社会捐助工作。</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w:t>
      </w:r>
      <w:r w:rsidR="00041978">
        <w:rPr>
          <w:rFonts w:ascii="仿宋" w:eastAsia="仿宋" w:hAnsi="仿宋" w:cs="仿宋_GB2312" w:hint="eastAsia"/>
          <w:sz w:val="32"/>
          <w:szCs w:val="32"/>
        </w:rPr>
        <w:t>七</w:t>
      </w:r>
      <w:r w:rsidRPr="006F503F">
        <w:rPr>
          <w:rFonts w:ascii="仿宋" w:eastAsia="仿宋" w:hAnsi="仿宋" w:cs="仿宋_GB2312" w:hint="eastAsia"/>
          <w:sz w:val="32"/>
          <w:szCs w:val="32"/>
        </w:rPr>
        <w:t>）负责全市婚姻登记和婚姻习俗改革工作；推进殡葬改革和殡葬管理工作。</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w:t>
      </w:r>
      <w:r w:rsidR="00041978">
        <w:rPr>
          <w:rFonts w:ascii="仿宋" w:eastAsia="仿宋" w:hAnsi="仿宋" w:cs="仿宋_GB2312" w:hint="eastAsia"/>
          <w:sz w:val="32"/>
          <w:szCs w:val="32"/>
        </w:rPr>
        <w:t>八</w:t>
      </w:r>
      <w:r w:rsidRPr="006F503F">
        <w:rPr>
          <w:rFonts w:ascii="仿宋" w:eastAsia="仿宋" w:hAnsi="仿宋" w:cs="仿宋_GB2312" w:hint="eastAsia"/>
          <w:sz w:val="32"/>
          <w:szCs w:val="32"/>
        </w:rPr>
        <w:t>）负责全市儿童福利、孤弃儿童保障、儿童收养、儿童救助工作，健全农村留守儿童关爱服务体系和困境儿童保障制度。负责推进残疾人福利制度建设。负责承担老年人福利和特殊困难老年人救助工作。</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w:t>
      </w:r>
      <w:r w:rsidR="00041978">
        <w:rPr>
          <w:rFonts w:ascii="仿宋" w:eastAsia="仿宋" w:hAnsi="仿宋" w:cs="仿宋_GB2312" w:hint="eastAsia"/>
          <w:sz w:val="32"/>
          <w:szCs w:val="32"/>
        </w:rPr>
        <w:t>九</w:t>
      </w:r>
      <w:r w:rsidRPr="006F503F">
        <w:rPr>
          <w:rFonts w:ascii="仿宋" w:eastAsia="仿宋" w:hAnsi="仿宋" w:cs="仿宋_GB2312" w:hint="eastAsia"/>
          <w:sz w:val="32"/>
          <w:szCs w:val="32"/>
        </w:rPr>
        <w:t>）负责会同有关部门推进全市社会工作人才队伍建设和相关志愿者队伍建设。</w:t>
      </w:r>
    </w:p>
    <w:p w:rsidR="006F503F" w:rsidRPr="006F503F" w:rsidRDefault="00041978" w:rsidP="006F503F">
      <w:pPr>
        <w:spacing w:line="578" w:lineRule="exact"/>
        <w:ind w:firstLineChars="150" w:firstLine="480"/>
        <w:rPr>
          <w:rFonts w:ascii="仿宋" w:eastAsia="仿宋" w:hAnsi="仿宋" w:cs="仿宋_GB2312"/>
          <w:sz w:val="32"/>
          <w:szCs w:val="32"/>
        </w:rPr>
      </w:pPr>
      <w:r>
        <w:rPr>
          <w:rFonts w:ascii="仿宋" w:eastAsia="仿宋" w:hAnsi="仿宋" w:cs="仿宋_GB2312" w:hint="eastAsia"/>
          <w:sz w:val="32"/>
          <w:szCs w:val="32"/>
        </w:rPr>
        <w:t>（十</w:t>
      </w:r>
      <w:r w:rsidR="006F503F" w:rsidRPr="006F503F">
        <w:rPr>
          <w:rFonts w:ascii="仿宋" w:eastAsia="仿宋" w:hAnsi="仿宋" w:cs="仿宋_GB2312" w:hint="eastAsia"/>
          <w:sz w:val="32"/>
          <w:szCs w:val="32"/>
        </w:rPr>
        <w:t>）负责对所属事业单位贯彻执行党和国家方针策、法律法规规章的检查监督；协调有关部门监管其经营性国有资产。</w:t>
      </w:r>
    </w:p>
    <w:p w:rsidR="006F503F" w:rsidRPr="006F503F" w:rsidRDefault="00041978" w:rsidP="006F503F">
      <w:pPr>
        <w:spacing w:line="578" w:lineRule="exact"/>
        <w:ind w:firstLineChars="150" w:firstLine="480"/>
        <w:rPr>
          <w:rFonts w:ascii="仿宋" w:eastAsia="仿宋" w:hAnsi="仿宋" w:cs="仿宋_GB2312"/>
          <w:sz w:val="32"/>
          <w:szCs w:val="32"/>
        </w:rPr>
      </w:pPr>
      <w:r>
        <w:rPr>
          <w:rFonts w:ascii="仿宋" w:eastAsia="仿宋" w:hAnsi="仿宋" w:cs="仿宋_GB2312" w:hint="eastAsia"/>
          <w:sz w:val="32"/>
          <w:szCs w:val="32"/>
        </w:rPr>
        <w:t>（十一</w:t>
      </w:r>
      <w:r w:rsidR="006F503F" w:rsidRPr="006F503F">
        <w:rPr>
          <w:rFonts w:ascii="仿宋" w:eastAsia="仿宋" w:hAnsi="仿宋" w:cs="仿宋_GB2312" w:hint="eastAsia"/>
          <w:sz w:val="32"/>
          <w:szCs w:val="32"/>
        </w:rPr>
        <w:t>）完成市委、市政府和上级部门交办的其他任务。</w:t>
      </w:r>
    </w:p>
    <w:p w:rsidR="006F503F" w:rsidRPr="006F503F" w:rsidRDefault="006F503F" w:rsidP="006F503F">
      <w:pPr>
        <w:spacing w:line="578" w:lineRule="exact"/>
        <w:ind w:firstLineChars="150" w:firstLine="480"/>
        <w:rPr>
          <w:rFonts w:ascii="仿宋" w:eastAsia="仿宋" w:hAnsi="仿宋" w:cs="仿宋_GB2312"/>
          <w:sz w:val="32"/>
          <w:szCs w:val="32"/>
        </w:rPr>
      </w:pPr>
      <w:r w:rsidRPr="006F503F">
        <w:rPr>
          <w:rFonts w:ascii="仿宋" w:eastAsia="仿宋" w:hAnsi="仿宋" w:cs="仿宋_GB2312" w:hint="eastAsia"/>
          <w:sz w:val="32"/>
          <w:szCs w:val="32"/>
        </w:rPr>
        <w:t>（十</w:t>
      </w:r>
      <w:r w:rsidR="00041978">
        <w:rPr>
          <w:rFonts w:ascii="仿宋" w:eastAsia="仿宋" w:hAnsi="仿宋" w:cs="仿宋_GB2312" w:hint="eastAsia"/>
          <w:sz w:val="32"/>
          <w:szCs w:val="32"/>
        </w:rPr>
        <w:t>二</w:t>
      </w:r>
      <w:r w:rsidRPr="006F503F">
        <w:rPr>
          <w:rFonts w:ascii="仿宋" w:eastAsia="仿宋" w:hAnsi="仿宋" w:cs="仿宋_GB2312" w:hint="eastAsia"/>
          <w:sz w:val="32"/>
          <w:szCs w:val="32"/>
        </w:rPr>
        <w:t>）有关职责分工。</w:t>
      </w:r>
    </w:p>
    <w:p w:rsidR="006F503F" w:rsidRPr="006F503F" w:rsidRDefault="006F503F" w:rsidP="006F503F">
      <w:pPr>
        <w:spacing w:line="578" w:lineRule="exact"/>
        <w:ind w:firstLineChars="200" w:firstLine="640"/>
        <w:rPr>
          <w:rFonts w:ascii="仿宋" w:eastAsia="仿宋" w:hAnsi="仿宋" w:cs="仿宋_GB2312"/>
          <w:sz w:val="32"/>
          <w:szCs w:val="32"/>
        </w:rPr>
      </w:pPr>
      <w:r w:rsidRPr="006F503F">
        <w:rPr>
          <w:rFonts w:ascii="仿宋" w:eastAsia="仿宋" w:hAnsi="仿宋" w:cs="仿宋_GB2312" w:hint="eastAsia"/>
          <w:sz w:val="32"/>
          <w:szCs w:val="32"/>
        </w:rPr>
        <w:lastRenderedPageBreak/>
        <w:t>市民政局负责统筹推进、督促指导、监督管理养老服务工作，拟定养老服务体系建设规划、法规、政策、标准并组织实施，承担老年人福利和特殊困难老年人救助工作。</w:t>
      </w:r>
    </w:p>
    <w:p w:rsidR="006F503F" w:rsidRDefault="006F503F">
      <w:pPr>
        <w:spacing w:line="578" w:lineRule="exact"/>
        <w:ind w:leftChars="305" w:left="671" w:firstLineChars="50" w:firstLine="160"/>
        <w:rPr>
          <w:rFonts w:ascii="仿宋_GB2312" w:eastAsia="仿宋_GB2312" w:hAnsi="黑体" w:cs="仿宋_GB2312"/>
          <w:sz w:val="32"/>
          <w:szCs w:val="32"/>
        </w:rPr>
      </w:pPr>
    </w:p>
    <w:p w:rsidR="00A1552F" w:rsidRDefault="00980869">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部门预算单位构成（单位公开此标题为预算单位构成，公开内容为单位的内设机构构成情况）</w:t>
      </w:r>
    </w:p>
    <w:p w:rsidR="006F503F" w:rsidRPr="006F503F" w:rsidRDefault="006F503F" w:rsidP="006F503F">
      <w:pPr>
        <w:ind w:firstLineChars="250" w:firstLine="800"/>
        <w:rPr>
          <w:rFonts w:ascii="仿宋" w:eastAsia="仿宋" w:hAnsi="仿宋" w:cs="仿宋_GB2312"/>
          <w:sz w:val="32"/>
          <w:szCs w:val="32"/>
        </w:rPr>
      </w:pPr>
      <w:r w:rsidRPr="006F503F">
        <w:rPr>
          <w:rFonts w:ascii="仿宋" w:eastAsia="仿宋" w:hAnsi="仿宋" w:cs="仿宋_GB2312" w:hint="eastAsia"/>
          <w:sz w:val="32"/>
          <w:szCs w:val="32"/>
        </w:rPr>
        <w:t>纳入琼海市民政局202</w:t>
      </w:r>
      <w:r w:rsidR="00041978">
        <w:rPr>
          <w:rFonts w:ascii="仿宋" w:eastAsia="仿宋" w:hAnsi="仿宋" w:cs="仿宋_GB2312" w:hint="eastAsia"/>
          <w:sz w:val="32"/>
          <w:szCs w:val="32"/>
        </w:rPr>
        <w:t>5</w:t>
      </w:r>
      <w:r w:rsidRPr="006F503F">
        <w:rPr>
          <w:rFonts w:ascii="仿宋" w:eastAsia="仿宋" w:hAnsi="仿宋" w:cs="仿宋_GB2312" w:hint="eastAsia"/>
          <w:sz w:val="32"/>
          <w:szCs w:val="32"/>
        </w:rPr>
        <w:t>年部门预算编制范围的二级预算单位包括：</w:t>
      </w:r>
    </w:p>
    <w:p w:rsidR="006F503F" w:rsidRPr="006F503F" w:rsidRDefault="006F503F" w:rsidP="006F503F">
      <w:pPr>
        <w:pStyle w:val="a4"/>
        <w:numPr>
          <w:ilvl w:val="0"/>
          <w:numId w:val="7"/>
        </w:numPr>
        <w:ind w:firstLineChars="0"/>
        <w:jc w:val="left"/>
        <w:rPr>
          <w:rFonts w:ascii="仿宋" w:eastAsia="仿宋" w:hAnsi="仿宋" w:cs="仿宋_GB2312"/>
          <w:sz w:val="32"/>
          <w:szCs w:val="32"/>
        </w:rPr>
      </w:pPr>
      <w:r w:rsidRPr="006F503F">
        <w:rPr>
          <w:rFonts w:ascii="仿宋" w:eastAsia="仿宋" w:hAnsi="仿宋" w:cs="仿宋_GB2312" w:hint="eastAsia"/>
          <w:sz w:val="32"/>
          <w:szCs w:val="32"/>
        </w:rPr>
        <w:t>琼海市民政局本级</w:t>
      </w:r>
    </w:p>
    <w:p w:rsidR="006F503F" w:rsidRPr="006F503F" w:rsidRDefault="006F503F" w:rsidP="006F503F">
      <w:pPr>
        <w:pStyle w:val="a4"/>
        <w:numPr>
          <w:ilvl w:val="0"/>
          <w:numId w:val="7"/>
        </w:numPr>
        <w:ind w:firstLineChars="0"/>
        <w:jc w:val="left"/>
        <w:rPr>
          <w:rFonts w:ascii="仿宋" w:eastAsia="仿宋" w:hAnsi="仿宋" w:cs="仿宋_GB2312"/>
          <w:sz w:val="32"/>
          <w:szCs w:val="32"/>
        </w:rPr>
      </w:pPr>
      <w:r w:rsidRPr="006F503F">
        <w:rPr>
          <w:rFonts w:ascii="仿宋" w:eastAsia="仿宋" w:hAnsi="仿宋" w:cs="仿宋_GB2312" w:hint="eastAsia"/>
          <w:sz w:val="32"/>
          <w:szCs w:val="32"/>
        </w:rPr>
        <w:t>琼海市流浪乞讨人员救助管理站</w:t>
      </w:r>
    </w:p>
    <w:p w:rsidR="006F503F" w:rsidRDefault="006F503F" w:rsidP="006F503F">
      <w:pPr>
        <w:pStyle w:val="a4"/>
        <w:numPr>
          <w:ilvl w:val="0"/>
          <w:numId w:val="7"/>
        </w:numPr>
        <w:ind w:firstLineChars="0"/>
        <w:jc w:val="left"/>
        <w:rPr>
          <w:rFonts w:ascii="仿宋" w:eastAsia="仿宋" w:hAnsi="仿宋" w:cs="仿宋_GB2312"/>
          <w:sz w:val="32"/>
          <w:szCs w:val="32"/>
        </w:rPr>
      </w:pPr>
      <w:r w:rsidRPr="006F503F">
        <w:rPr>
          <w:rFonts w:ascii="仿宋" w:eastAsia="仿宋" w:hAnsi="仿宋" w:cs="仿宋_GB2312" w:hint="eastAsia"/>
          <w:sz w:val="32"/>
          <w:szCs w:val="32"/>
        </w:rPr>
        <w:t>琼海市殡葬管理所</w:t>
      </w:r>
    </w:p>
    <w:p w:rsidR="006F503F" w:rsidRPr="006F503F" w:rsidRDefault="006F503F" w:rsidP="006F503F">
      <w:pPr>
        <w:pStyle w:val="a4"/>
        <w:ind w:left="1160" w:firstLineChars="0" w:firstLine="0"/>
        <w:jc w:val="left"/>
        <w:rPr>
          <w:rFonts w:ascii="仿宋" w:eastAsia="仿宋" w:hAnsi="仿宋" w:cs="仿宋_GB2312"/>
          <w:sz w:val="32"/>
          <w:szCs w:val="32"/>
        </w:rPr>
      </w:pPr>
    </w:p>
    <w:p w:rsidR="00A1552F" w:rsidRDefault="00980869">
      <w:pPr>
        <w:spacing w:line="578" w:lineRule="exact"/>
        <w:jc w:val="center"/>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sidR="006F503F">
        <w:rPr>
          <w:rFonts w:ascii="仿宋_GB2312" w:eastAsia="仿宋_GB2312" w:hAnsi="黑体" w:cs="仿宋_GB2312" w:hint="eastAsia"/>
          <w:sz w:val="32"/>
          <w:szCs w:val="32"/>
        </w:rPr>
        <w:t>琼海市民政局</w:t>
      </w:r>
      <w:r w:rsidR="006F503F">
        <w:rPr>
          <w:rFonts w:ascii="黑体" w:eastAsia="黑体" w:hAnsi="黑体" w:hint="eastAsia"/>
          <w:sz w:val="32"/>
          <w:szCs w:val="32"/>
        </w:rPr>
        <w:t>（部门</w:t>
      </w:r>
      <w:r>
        <w:rPr>
          <w:rFonts w:ascii="黑体" w:eastAsia="黑体" w:hAnsi="黑体" w:hint="eastAsia"/>
          <w:sz w:val="32"/>
          <w:szCs w:val="32"/>
        </w:rPr>
        <w:t>）</w:t>
      </w:r>
      <w:r w:rsidR="006F503F">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年部门预算表</w:t>
      </w:r>
    </w:p>
    <w:p w:rsidR="00A1552F" w:rsidRDefault="00A1552F">
      <w:pPr>
        <w:spacing w:line="578" w:lineRule="exact"/>
        <w:ind w:left="800"/>
        <w:rPr>
          <w:rFonts w:ascii="黑体" w:eastAsia="黑体" w:hAnsi="黑体"/>
          <w:sz w:val="32"/>
          <w:szCs w:val="32"/>
        </w:rPr>
      </w:pPr>
    </w:p>
    <w:p w:rsidR="00A1552F" w:rsidRDefault="00980869">
      <w:pPr>
        <w:spacing w:line="578" w:lineRule="exact"/>
        <w:ind w:left="800"/>
        <w:jc w:val="center"/>
        <w:rPr>
          <w:rFonts w:ascii="仿宋_GB2312" w:eastAsia="仿宋_GB2312" w:hAnsi="黑体"/>
          <w:b/>
          <w:sz w:val="32"/>
          <w:szCs w:val="32"/>
        </w:rPr>
      </w:pPr>
      <w:r>
        <w:rPr>
          <w:rFonts w:ascii="仿宋" w:eastAsia="仿宋" w:hAnsi="仿宋" w:cs="仿宋" w:hint="eastAsia"/>
          <w:b/>
          <w:sz w:val="32"/>
          <w:szCs w:val="32"/>
        </w:rPr>
        <w:t>（此部分内容即为部门或单位预算公开表）</w:t>
      </w:r>
    </w:p>
    <w:p w:rsidR="00A1552F" w:rsidRDefault="00A1552F">
      <w:pPr>
        <w:spacing w:line="578" w:lineRule="exact"/>
        <w:rPr>
          <w:rFonts w:ascii="黑体" w:eastAsia="黑体" w:hAnsi="黑体"/>
          <w:sz w:val="32"/>
          <w:szCs w:val="32"/>
        </w:rPr>
      </w:pPr>
    </w:p>
    <w:p w:rsidR="00A1552F" w:rsidRDefault="00980869">
      <w:pPr>
        <w:numPr>
          <w:ilvl w:val="255"/>
          <w:numId w:val="0"/>
        </w:numPr>
        <w:spacing w:line="578" w:lineRule="exact"/>
        <w:jc w:val="center"/>
        <w:rPr>
          <w:rFonts w:ascii="黑体" w:eastAsia="黑体" w:hAnsi="黑体"/>
          <w:sz w:val="32"/>
          <w:szCs w:val="32"/>
        </w:rPr>
      </w:pPr>
      <w:r>
        <w:rPr>
          <w:rFonts w:ascii="黑体" w:eastAsia="黑体" w:hAnsi="黑体" w:hint="eastAsia"/>
          <w:sz w:val="32"/>
          <w:szCs w:val="32"/>
        </w:rPr>
        <w:t xml:space="preserve">第三部分  </w:t>
      </w:r>
      <w:r w:rsidR="006F503F">
        <w:rPr>
          <w:rFonts w:ascii="仿宋_GB2312" w:eastAsia="仿宋_GB2312" w:hAnsi="黑体" w:cs="仿宋_GB2312" w:hint="eastAsia"/>
          <w:sz w:val="32"/>
          <w:szCs w:val="32"/>
        </w:rPr>
        <w:t>琼海市民政局</w:t>
      </w:r>
      <w:r>
        <w:rPr>
          <w:rFonts w:ascii="黑体" w:eastAsia="黑体" w:hAnsi="黑体" w:hint="eastAsia"/>
          <w:sz w:val="32"/>
          <w:szCs w:val="32"/>
        </w:rPr>
        <w:t>（部门）</w:t>
      </w:r>
      <w:r w:rsidR="006F503F">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年部门预算情况说明</w:t>
      </w:r>
    </w:p>
    <w:p w:rsidR="00A1552F" w:rsidRDefault="00A1552F">
      <w:pPr>
        <w:spacing w:line="578" w:lineRule="exact"/>
        <w:jc w:val="center"/>
        <w:rPr>
          <w:rFonts w:ascii="黑体" w:eastAsia="黑体" w:hAnsi="黑体"/>
          <w:sz w:val="32"/>
          <w:szCs w:val="32"/>
        </w:rPr>
      </w:pPr>
      <w:bookmarkStart w:id="0" w:name="_GoBack"/>
      <w:bookmarkEnd w:id="0"/>
    </w:p>
    <w:p w:rsidR="00A1552F" w:rsidRDefault="00980869">
      <w:pPr>
        <w:spacing w:line="578" w:lineRule="exact"/>
        <w:ind w:firstLineChars="200" w:firstLine="640"/>
        <w:rPr>
          <w:rFonts w:ascii="黑体" w:eastAsia="黑体" w:hAnsi="黑体"/>
          <w:sz w:val="32"/>
          <w:szCs w:val="32"/>
        </w:rPr>
      </w:pPr>
      <w:r>
        <w:rPr>
          <w:rFonts w:ascii="黑体" w:eastAsia="黑体" w:hAnsi="黑体" w:hint="eastAsia"/>
          <w:sz w:val="32"/>
          <w:szCs w:val="32"/>
        </w:rPr>
        <w:lastRenderedPageBreak/>
        <w:t>一、关于</w:t>
      </w:r>
      <w:r w:rsidR="006F503F">
        <w:rPr>
          <w:rFonts w:ascii="仿宋_GB2312" w:eastAsia="仿宋_GB2312" w:hAnsi="黑体" w:cs="仿宋_GB2312" w:hint="eastAsia"/>
          <w:sz w:val="32"/>
          <w:szCs w:val="32"/>
        </w:rPr>
        <w:t>琼海市民政局</w:t>
      </w:r>
      <w:r>
        <w:rPr>
          <w:rFonts w:ascii="黑体" w:eastAsia="黑体" w:hAnsi="黑体" w:hint="eastAsia"/>
          <w:sz w:val="32"/>
          <w:szCs w:val="32"/>
        </w:rPr>
        <w:t>（部门）</w:t>
      </w:r>
      <w:r w:rsidR="006F503F">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年财政拨款收支预算情况的总体说明</w:t>
      </w:r>
    </w:p>
    <w:p w:rsidR="006711D8" w:rsidRPr="006711D8" w:rsidRDefault="006F503F" w:rsidP="006711D8">
      <w:pPr>
        <w:spacing w:line="578" w:lineRule="exact"/>
        <w:ind w:firstLineChars="200" w:firstLine="640"/>
        <w:rPr>
          <w:rFonts w:ascii="仿宋" w:eastAsia="仿宋" w:hAnsi="仿宋"/>
          <w:sz w:val="32"/>
          <w:szCs w:val="32"/>
        </w:rPr>
      </w:pPr>
      <w:r>
        <w:rPr>
          <w:rFonts w:ascii="仿宋" w:eastAsia="仿宋" w:hAnsi="仿宋" w:cs="仿宋" w:hint="eastAsia"/>
          <w:sz w:val="32"/>
          <w:szCs w:val="32"/>
        </w:rPr>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w:t>
      </w:r>
      <w:r w:rsidR="00041978">
        <w:rPr>
          <w:rFonts w:ascii="仿宋" w:eastAsia="仿宋" w:hAnsi="仿宋" w:cs="仿宋" w:hint="eastAsia"/>
          <w:sz w:val="32"/>
          <w:szCs w:val="32"/>
        </w:rPr>
        <w:t>5</w:t>
      </w:r>
      <w:r w:rsidR="00980869">
        <w:rPr>
          <w:rFonts w:ascii="仿宋" w:eastAsia="仿宋" w:hAnsi="仿宋" w:cs="仿宋" w:hint="eastAsia"/>
          <w:sz w:val="32"/>
          <w:szCs w:val="32"/>
        </w:rPr>
        <w:t>年财政拨款收支总预算</w:t>
      </w:r>
      <w:r w:rsidRPr="006F503F">
        <w:rPr>
          <w:rFonts w:ascii="仿宋" w:eastAsia="仿宋" w:hAnsi="仿宋" w:cs="仿宋"/>
          <w:sz w:val="32"/>
          <w:szCs w:val="32"/>
        </w:rPr>
        <w:t>24,</w:t>
      </w:r>
      <w:r w:rsidR="00041978">
        <w:rPr>
          <w:rFonts w:ascii="仿宋" w:eastAsia="仿宋" w:hAnsi="仿宋" w:cs="仿宋" w:hint="eastAsia"/>
          <w:sz w:val="32"/>
          <w:szCs w:val="32"/>
        </w:rPr>
        <w:t>611</w:t>
      </w:r>
      <w:r w:rsidRPr="006F503F">
        <w:rPr>
          <w:rFonts w:ascii="仿宋" w:eastAsia="仿宋" w:hAnsi="仿宋" w:cs="仿宋"/>
          <w:sz w:val="32"/>
          <w:szCs w:val="32"/>
        </w:rPr>
        <w:t>.</w:t>
      </w:r>
      <w:r w:rsidR="00041978">
        <w:rPr>
          <w:rFonts w:ascii="仿宋" w:eastAsia="仿宋" w:hAnsi="仿宋" w:cs="仿宋" w:hint="eastAsia"/>
          <w:sz w:val="32"/>
          <w:szCs w:val="32"/>
        </w:rPr>
        <w:t>27</w:t>
      </w:r>
      <w:r w:rsidR="00980869">
        <w:rPr>
          <w:rFonts w:ascii="仿宋" w:eastAsia="仿宋" w:hAnsi="仿宋" w:cs="仿宋" w:hint="eastAsia"/>
          <w:sz w:val="32"/>
          <w:szCs w:val="32"/>
        </w:rPr>
        <w:t>万元。其中，收入总计</w:t>
      </w:r>
      <w:r w:rsidR="00041978" w:rsidRPr="006F503F">
        <w:rPr>
          <w:rFonts w:ascii="仿宋" w:eastAsia="仿宋" w:hAnsi="仿宋" w:cs="仿宋"/>
          <w:sz w:val="32"/>
          <w:szCs w:val="32"/>
        </w:rPr>
        <w:t>24,</w:t>
      </w:r>
      <w:r w:rsidR="00041978">
        <w:rPr>
          <w:rFonts w:ascii="仿宋" w:eastAsia="仿宋" w:hAnsi="仿宋" w:cs="仿宋" w:hint="eastAsia"/>
          <w:sz w:val="32"/>
          <w:szCs w:val="32"/>
        </w:rPr>
        <w:t>611</w:t>
      </w:r>
      <w:r w:rsidR="00041978" w:rsidRPr="006F503F">
        <w:rPr>
          <w:rFonts w:ascii="仿宋" w:eastAsia="仿宋" w:hAnsi="仿宋" w:cs="仿宋"/>
          <w:sz w:val="32"/>
          <w:szCs w:val="32"/>
        </w:rPr>
        <w:t>.</w:t>
      </w:r>
      <w:r w:rsidR="00041978">
        <w:rPr>
          <w:rFonts w:ascii="仿宋" w:eastAsia="仿宋" w:hAnsi="仿宋" w:cs="仿宋" w:hint="eastAsia"/>
          <w:sz w:val="32"/>
          <w:szCs w:val="32"/>
        </w:rPr>
        <w:t>27</w:t>
      </w:r>
      <w:r w:rsidR="00980869">
        <w:rPr>
          <w:rFonts w:ascii="仿宋" w:eastAsia="仿宋" w:hAnsi="仿宋" w:cs="仿宋" w:hint="eastAsia"/>
          <w:sz w:val="32"/>
          <w:szCs w:val="32"/>
        </w:rPr>
        <w:t>万元，包括一般公共预算本年收入</w:t>
      </w:r>
      <w:r w:rsidR="00041978">
        <w:rPr>
          <w:rFonts w:ascii="仿宋" w:eastAsia="仿宋" w:hAnsi="仿宋" w:cs="仿宋" w:hint="eastAsia"/>
          <w:sz w:val="32"/>
          <w:szCs w:val="32"/>
        </w:rPr>
        <w:t>22510.44</w:t>
      </w:r>
      <w:r w:rsidR="00980869">
        <w:rPr>
          <w:rFonts w:ascii="仿宋" w:eastAsia="仿宋" w:hAnsi="仿宋" w:cs="仿宋" w:hint="eastAsia"/>
          <w:sz w:val="32"/>
          <w:szCs w:val="32"/>
        </w:rPr>
        <w:t>万元、上年结转</w:t>
      </w:r>
      <w:r w:rsidR="00041978">
        <w:rPr>
          <w:rFonts w:ascii="仿宋" w:eastAsia="仿宋" w:hAnsi="仿宋" w:cs="仿宋" w:hint="eastAsia"/>
          <w:sz w:val="32"/>
          <w:szCs w:val="32"/>
        </w:rPr>
        <w:t>52.93</w:t>
      </w:r>
      <w:r w:rsidR="00980869">
        <w:rPr>
          <w:rFonts w:ascii="仿宋" w:eastAsia="仿宋" w:hAnsi="仿宋" w:cs="仿宋" w:hint="eastAsia"/>
          <w:sz w:val="32"/>
          <w:szCs w:val="32"/>
        </w:rPr>
        <w:t>万元，政府性基金预算本年收入</w:t>
      </w:r>
      <w:r w:rsidR="00041978">
        <w:rPr>
          <w:rFonts w:ascii="仿宋" w:eastAsia="仿宋" w:hAnsi="仿宋" w:cs="仿宋" w:hint="eastAsia"/>
          <w:sz w:val="32"/>
          <w:szCs w:val="32"/>
        </w:rPr>
        <w:t>1445.60</w:t>
      </w:r>
      <w:r w:rsidR="00980869">
        <w:rPr>
          <w:rFonts w:ascii="仿宋" w:eastAsia="仿宋" w:hAnsi="仿宋" w:cs="仿宋" w:hint="eastAsia"/>
          <w:sz w:val="32"/>
          <w:szCs w:val="32"/>
        </w:rPr>
        <w:t>万元、上年结转</w:t>
      </w:r>
      <w:r w:rsidR="00041978">
        <w:rPr>
          <w:rFonts w:ascii="仿宋" w:eastAsia="仿宋" w:hAnsi="仿宋" w:cs="仿宋" w:hint="eastAsia"/>
          <w:sz w:val="32"/>
          <w:szCs w:val="32"/>
        </w:rPr>
        <w:t>602.30</w:t>
      </w:r>
      <w:r w:rsidR="00980869">
        <w:rPr>
          <w:rFonts w:ascii="仿宋" w:eastAsia="仿宋" w:hAnsi="仿宋" w:cs="仿宋" w:hint="eastAsia"/>
          <w:sz w:val="32"/>
          <w:szCs w:val="32"/>
        </w:rPr>
        <w:t>万元；支出总计</w:t>
      </w:r>
      <w:r w:rsidR="00041978" w:rsidRPr="006F503F">
        <w:rPr>
          <w:rFonts w:ascii="仿宋" w:eastAsia="仿宋" w:hAnsi="仿宋" w:cs="仿宋"/>
          <w:sz w:val="32"/>
          <w:szCs w:val="32"/>
        </w:rPr>
        <w:t>24,</w:t>
      </w:r>
      <w:r w:rsidR="00041978">
        <w:rPr>
          <w:rFonts w:ascii="仿宋" w:eastAsia="仿宋" w:hAnsi="仿宋" w:cs="仿宋" w:hint="eastAsia"/>
          <w:sz w:val="32"/>
          <w:szCs w:val="32"/>
        </w:rPr>
        <w:t>611</w:t>
      </w:r>
      <w:r w:rsidR="00041978" w:rsidRPr="006F503F">
        <w:rPr>
          <w:rFonts w:ascii="仿宋" w:eastAsia="仿宋" w:hAnsi="仿宋" w:cs="仿宋"/>
          <w:sz w:val="32"/>
          <w:szCs w:val="32"/>
        </w:rPr>
        <w:t>.</w:t>
      </w:r>
      <w:r w:rsidR="00041978">
        <w:rPr>
          <w:rFonts w:ascii="仿宋" w:eastAsia="仿宋" w:hAnsi="仿宋" w:cs="仿宋" w:hint="eastAsia"/>
          <w:sz w:val="32"/>
          <w:szCs w:val="32"/>
        </w:rPr>
        <w:t>27</w:t>
      </w:r>
      <w:r w:rsidR="00980869">
        <w:rPr>
          <w:rFonts w:ascii="仿宋" w:eastAsia="仿宋" w:hAnsi="仿宋" w:cs="仿宋" w:hint="eastAsia"/>
          <w:sz w:val="32"/>
          <w:szCs w:val="32"/>
        </w:rPr>
        <w:t>万元，</w:t>
      </w:r>
      <w:r w:rsidR="00980869" w:rsidRPr="006711D8">
        <w:rPr>
          <w:rFonts w:ascii="仿宋" w:eastAsia="仿宋" w:hAnsi="仿宋" w:cs="仿宋" w:hint="eastAsia"/>
          <w:sz w:val="32"/>
          <w:szCs w:val="32"/>
        </w:rPr>
        <w:t>包括</w:t>
      </w:r>
      <w:r w:rsidR="006711D8" w:rsidRPr="006711D8">
        <w:rPr>
          <w:rFonts w:ascii="仿宋" w:eastAsia="仿宋" w:hAnsi="仿宋" w:hint="eastAsia"/>
          <w:sz w:val="32"/>
          <w:szCs w:val="32"/>
        </w:rPr>
        <w:t>社会保障和就业支出</w:t>
      </w:r>
      <w:r w:rsidR="00041978">
        <w:rPr>
          <w:rFonts w:ascii="仿宋" w:eastAsia="仿宋" w:hAnsi="仿宋" w:cs="仿宋_GB2312" w:hint="eastAsia"/>
          <w:sz w:val="32"/>
          <w:szCs w:val="32"/>
        </w:rPr>
        <w:t>22466.97</w:t>
      </w:r>
      <w:r w:rsidR="006711D8" w:rsidRPr="006711D8">
        <w:rPr>
          <w:rFonts w:ascii="仿宋" w:eastAsia="仿宋" w:hAnsi="仿宋" w:hint="eastAsia"/>
          <w:sz w:val="32"/>
          <w:szCs w:val="32"/>
        </w:rPr>
        <w:t>万元、卫生健康支出</w:t>
      </w:r>
      <w:r w:rsidR="00041978">
        <w:rPr>
          <w:rFonts w:ascii="仿宋" w:eastAsia="仿宋" w:hAnsi="仿宋" w:cs="仿宋_GB2312" w:hint="eastAsia"/>
          <w:sz w:val="32"/>
          <w:szCs w:val="32"/>
        </w:rPr>
        <w:t>59.64</w:t>
      </w:r>
      <w:r w:rsidR="006711D8" w:rsidRPr="006711D8">
        <w:rPr>
          <w:rFonts w:ascii="仿宋" w:eastAsia="仿宋" w:hAnsi="仿宋" w:hint="eastAsia"/>
          <w:sz w:val="32"/>
          <w:szCs w:val="32"/>
        </w:rPr>
        <w:t>万元、城乡社区支出</w:t>
      </w:r>
      <w:r w:rsidR="00041978">
        <w:rPr>
          <w:rFonts w:ascii="仿宋" w:eastAsia="仿宋" w:hAnsi="仿宋" w:cs="仿宋_GB2312" w:hint="eastAsia"/>
          <w:sz w:val="32"/>
          <w:szCs w:val="32"/>
        </w:rPr>
        <w:t>640.6</w:t>
      </w:r>
      <w:r w:rsidR="006711D8" w:rsidRPr="006711D8">
        <w:rPr>
          <w:rFonts w:ascii="仿宋" w:eastAsia="仿宋" w:hAnsi="仿宋" w:hint="eastAsia"/>
          <w:sz w:val="32"/>
          <w:szCs w:val="32"/>
        </w:rPr>
        <w:t>万元、住房保障支出</w:t>
      </w:r>
      <w:r w:rsidR="00041978">
        <w:rPr>
          <w:rFonts w:ascii="仿宋" w:eastAsia="仿宋" w:hAnsi="仿宋" w:cs="仿宋_GB2312" w:hint="eastAsia"/>
          <w:sz w:val="32"/>
          <w:szCs w:val="32"/>
        </w:rPr>
        <w:t>36.76</w:t>
      </w:r>
      <w:r w:rsidR="006711D8" w:rsidRPr="006711D8">
        <w:rPr>
          <w:rFonts w:ascii="仿宋" w:eastAsia="仿宋" w:hAnsi="仿宋" w:hint="eastAsia"/>
          <w:sz w:val="32"/>
          <w:szCs w:val="32"/>
        </w:rPr>
        <w:t>万元、其他支出</w:t>
      </w:r>
      <w:r w:rsidR="00041978">
        <w:rPr>
          <w:rFonts w:ascii="仿宋" w:eastAsia="仿宋" w:hAnsi="仿宋" w:cs="仿宋_GB2312" w:hint="eastAsia"/>
          <w:sz w:val="32"/>
          <w:szCs w:val="32"/>
        </w:rPr>
        <w:t>1407.30</w:t>
      </w:r>
      <w:r w:rsidR="006711D8" w:rsidRPr="006711D8">
        <w:rPr>
          <w:rFonts w:ascii="仿宋" w:eastAsia="仿宋" w:hAnsi="仿宋" w:hint="eastAsia"/>
          <w:sz w:val="32"/>
          <w:szCs w:val="32"/>
        </w:rPr>
        <w:t>万，结转下年</w:t>
      </w:r>
      <w:r w:rsidR="006711D8" w:rsidRPr="006711D8">
        <w:rPr>
          <w:rFonts w:ascii="仿宋" w:eastAsia="仿宋" w:hAnsi="仿宋" w:cs="仿宋_GB2312" w:hint="eastAsia"/>
          <w:sz w:val="32"/>
          <w:szCs w:val="32"/>
        </w:rPr>
        <w:t>0</w:t>
      </w:r>
      <w:r w:rsidR="006711D8" w:rsidRPr="006711D8">
        <w:rPr>
          <w:rFonts w:ascii="仿宋" w:eastAsia="仿宋" w:hAnsi="仿宋" w:hint="eastAsia"/>
          <w:sz w:val="32"/>
          <w:szCs w:val="32"/>
        </w:rPr>
        <w:t>万元。</w:t>
      </w:r>
    </w:p>
    <w:p w:rsidR="00A1552F" w:rsidRDefault="00980869" w:rsidP="006711D8">
      <w:pPr>
        <w:spacing w:line="578" w:lineRule="exact"/>
        <w:ind w:firstLineChars="200" w:firstLine="640"/>
        <w:rPr>
          <w:rFonts w:ascii="黑体" w:eastAsia="黑体" w:hAnsi="黑体"/>
          <w:sz w:val="32"/>
          <w:szCs w:val="32"/>
        </w:rPr>
      </w:pPr>
      <w:r>
        <w:rPr>
          <w:rFonts w:ascii="黑体" w:eastAsia="黑体" w:hAnsi="黑体" w:hint="eastAsia"/>
          <w:sz w:val="32"/>
          <w:szCs w:val="32"/>
        </w:rPr>
        <w:t>二、关于</w:t>
      </w:r>
      <w:r w:rsidR="006711D8">
        <w:rPr>
          <w:rFonts w:ascii="仿宋_GB2312" w:eastAsia="仿宋_GB2312" w:hAnsi="黑体" w:cs="仿宋_GB2312" w:hint="eastAsia"/>
          <w:sz w:val="32"/>
          <w:szCs w:val="32"/>
        </w:rPr>
        <w:t>琼海市民政局</w:t>
      </w:r>
      <w:r>
        <w:rPr>
          <w:rFonts w:ascii="黑体" w:eastAsia="黑体" w:hAnsi="黑体" w:hint="eastAsia"/>
          <w:sz w:val="32"/>
          <w:szCs w:val="32"/>
        </w:rPr>
        <w:t>（部门）</w:t>
      </w:r>
      <w:r w:rsidR="006711D8">
        <w:rPr>
          <w:rFonts w:ascii="仿宋_GB2312" w:eastAsia="仿宋_GB2312" w:hAnsi="黑体" w:cs="仿宋_GB2312" w:hint="eastAsia"/>
          <w:sz w:val="32"/>
          <w:szCs w:val="32"/>
        </w:rPr>
        <w:t>202</w:t>
      </w:r>
      <w:r w:rsidR="00041978">
        <w:rPr>
          <w:rFonts w:ascii="仿宋_GB2312" w:eastAsia="仿宋_GB2312" w:hAnsi="黑体" w:cs="仿宋_GB2312" w:hint="eastAsia"/>
          <w:sz w:val="32"/>
          <w:szCs w:val="32"/>
        </w:rPr>
        <w:t>5</w:t>
      </w:r>
      <w:r>
        <w:rPr>
          <w:rFonts w:ascii="黑体" w:eastAsia="黑体" w:hAnsi="黑体" w:hint="eastAsia"/>
          <w:sz w:val="32"/>
          <w:szCs w:val="32"/>
        </w:rPr>
        <w:t>年一般公共预算当年拨款情况说明</w:t>
      </w:r>
    </w:p>
    <w:p w:rsidR="00A1552F" w:rsidRDefault="00980869">
      <w:pPr>
        <w:spacing w:line="578" w:lineRule="exact"/>
        <w:ind w:firstLine="640"/>
        <w:rPr>
          <w:rFonts w:ascii="楷体" w:eastAsia="楷体" w:hAnsi="楷体"/>
          <w:sz w:val="32"/>
          <w:szCs w:val="32"/>
        </w:rPr>
      </w:pPr>
      <w:r>
        <w:rPr>
          <w:rFonts w:ascii="楷体" w:eastAsia="楷体" w:hAnsi="楷体" w:hint="eastAsia"/>
          <w:sz w:val="32"/>
          <w:szCs w:val="32"/>
        </w:rPr>
        <w:t>（一）一般公共预算当年规模变化情况</w:t>
      </w:r>
    </w:p>
    <w:p w:rsidR="00A1552F" w:rsidRPr="006711D8" w:rsidRDefault="006711D8">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w:t>
      </w:r>
      <w:r w:rsidR="00041978">
        <w:rPr>
          <w:rFonts w:ascii="仿宋" w:eastAsia="仿宋" w:hAnsi="仿宋" w:cs="仿宋" w:hint="eastAsia"/>
          <w:sz w:val="32"/>
          <w:szCs w:val="32"/>
        </w:rPr>
        <w:t>5</w:t>
      </w:r>
      <w:r w:rsidR="00980869">
        <w:rPr>
          <w:rFonts w:ascii="仿宋" w:eastAsia="仿宋" w:hAnsi="仿宋" w:cs="仿宋" w:hint="eastAsia"/>
          <w:sz w:val="32"/>
          <w:szCs w:val="32"/>
        </w:rPr>
        <w:t>年一般公共预算当年拨款</w:t>
      </w:r>
      <w:r w:rsidR="00041978">
        <w:rPr>
          <w:rFonts w:ascii="仿宋" w:eastAsia="仿宋" w:hAnsi="仿宋" w:cs="仿宋" w:hint="eastAsia"/>
          <w:sz w:val="32"/>
          <w:szCs w:val="32"/>
        </w:rPr>
        <w:t>22563.37</w:t>
      </w:r>
      <w:r w:rsidR="00980869">
        <w:rPr>
          <w:rFonts w:ascii="仿宋" w:eastAsia="仿宋" w:hAnsi="仿宋" w:cs="仿宋" w:hint="eastAsia"/>
          <w:sz w:val="32"/>
          <w:szCs w:val="32"/>
        </w:rPr>
        <w:t>万元，比上年预算数增加</w:t>
      </w:r>
      <w:r w:rsidR="00041978">
        <w:rPr>
          <w:rFonts w:ascii="仿宋" w:eastAsia="仿宋" w:hAnsi="仿宋" w:cs="仿宋" w:hint="eastAsia"/>
          <w:sz w:val="32"/>
          <w:szCs w:val="32"/>
        </w:rPr>
        <w:t>151.39</w:t>
      </w:r>
      <w:r w:rsidR="00980869">
        <w:rPr>
          <w:rFonts w:ascii="仿宋" w:eastAsia="仿宋" w:hAnsi="仿宋" w:cs="仿宋" w:hint="eastAsia"/>
          <w:sz w:val="32"/>
          <w:szCs w:val="32"/>
        </w:rPr>
        <w:t>万元，主要</w:t>
      </w:r>
      <w:r w:rsidRPr="006711D8">
        <w:rPr>
          <w:rFonts w:ascii="仿宋" w:eastAsia="仿宋" w:hAnsi="仿宋" w:hint="eastAsia"/>
          <w:sz w:val="32"/>
          <w:szCs w:val="32"/>
        </w:rPr>
        <w:t>一是民政对象增加，社会保障和就业支出增加；二是</w:t>
      </w:r>
      <w:r>
        <w:rPr>
          <w:rFonts w:ascii="仿宋" w:eastAsia="仿宋" w:hAnsi="仿宋" w:hint="eastAsia"/>
          <w:sz w:val="32"/>
          <w:szCs w:val="32"/>
        </w:rPr>
        <w:t>项目预算数增加</w:t>
      </w:r>
      <w:r w:rsidRPr="006711D8">
        <w:rPr>
          <w:rFonts w:ascii="仿宋" w:eastAsia="仿宋" w:hAnsi="仿宋" w:hint="eastAsia"/>
          <w:sz w:val="32"/>
          <w:szCs w:val="32"/>
        </w:rPr>
        <w:t>。</w:t>
      </w:r>
    </w:p>
    <w:p w:rsidR="00A1552F" w:rsidRDefault="00980869">
      <w:pPr>
        <w:spacing w:line="578" w:lineRule="exact"/>
        <w:ind w:firstLine="640"/>
        <w:rPr>
          <w:rFonts w:ascii="楷体" w:eastAsia="楷体" w:hAnsi="楷体"/>
          <w:sz w:val="32"/>
          <w:szCs w:val="32"/>
        </w:rPr>
      </w:pPr>
      <w:r>
        <w:rPr>
          <w:rFonts w:ascii="楷体" w:eastAsia="楷体" w:hAnsi="楷体" w:hint="eastAsia"/>
          <w:sz w:val="32"/>
          <w:szCs w:val="32"/>
        </w:rPr>
        <w:t>（二）一般公共预算当年拨款结构情况</w:t>
      </w:r>
    </w:p>
    <w:p w:rsidR="0095316D" w:rsidRPr="0095316D" w:rsidRDefault="0095316D" w:rsidP="0095316D">
      <w:pPr>
        <w:spacing w:line="578" w:lineRule="exact"/>
        <w:ind w:firstLineChars="250" w:firstLine="800"/>
        <w:rPr>
          <w:rFonts w:ascii="仿宋" w:eastAsia="仿宋" w:hAnsi="仿宋"/>
          <w:sz w:val="32"/>
          <w:szCs w:val="32"/>
        </w:rPr>
      </w:pPr>
      <w:r w:rsidRPr="0095316D">
        <w:rPr>
          <w:rFonts w:ascii="仿宋" w:eastAsia="仿宋" w:hAnsi="仿宋" w:hint="eastAsia"/>
          <w:sz w:val="32"/>
          <w:szCs w:val="32"/>
        </w:rPr>
        <w:lastRenderedPageBreak/>
        <w:t>社会保障和就业（类）支出</w:t>
      </w:r>
      <w:r w:rsidR="00041978">
        <w:rPr>
          <w:rFonts w:ascii="仿宋" w:eastAsia="仿宋" w:hAnsi="仿宋" w:cs="仿宋_GB2312" w:hint="eastAsia"/>
          <w:sz w:val="32"/>
          <w:szCs w:val="32"/>
        </w:rPr>
        <w:t>22466.97</w:t>
      </w:r>
      <w:r w:rsidRPr="0095316D">
        <w:rPr>
          <w:rFonts w:ascii="仿宋" w:eastAsia="仿宋" w:hAnsi="仿宋" w:hint="eastAsia"/>
          <w:sz w:val="32"/>
          <w:szCs w:val="32"/>
        </w:rPr>
        <w:t>万元，占</w:t>
      </w:r>
      <w:r w:rsidRPr="0095316D">
        <w:rPr>
          <w:rFonts w:ascii="仿宋" w:eastAsia="仿宋" w:hAnsi="仿宋" w:cs="仿宋_GB2312" w:hint="eastAsia"/>
          <w:sz w:val="32"/>
          <w:szCs w:val="32"/>
        </w:rPr>
        <w:t>99.5</w:t>
      </w:r>
      <w:r w:rsidR="00041978">
        <w:rPr>
          <w:rFonts w:ascii="仿宋" w:eastAsia="仿宋" w:hAnsi="仿宋" w:cs="仿宋_GB2312" w:hint="eastAsia"/>
          <w:sz w:val="32"/>
          <w:szCs w:val="32"/>
        </w:rPr>
        <w:t>7</w:t>
      </w:r>
      <w:r w:rsidRPr="0095316D">
        <w:rPr>
          <w:rFonts w:ascii="仿宋" w:eastAsia="仿宋" w:hAnsi="仿宋" w:hint="eastAsia"/>
          <w:sz w:val="32"/>
          <w:szCs w:val="32"/>
        </w:rPr>
        <w:t>%；卫生健康（类）</w:t>
      </w:r>
      <w:r w:rsidRPr="0095316D">
        <w:rPr>
          <w:rFonts w:ascii="仿宋" w:eastAsia="仿宋" w:hAnsi="仿宋" w:cs="仿宋_GB2312" w:hint="eastAsia"/>
          <w:sz w:val="32"/>
          <w:szCs w:val="32"/>
        </w:rPr>
        <w:t>支出</w:t>
      </w:r>
      <w:r w:rsidR="00041978">
        <w:rPr>
          <w:rFonts w:ascii="仿宋" w:eastAsia="仿宋" w:hAnsi="仿宋" w:cs="仿宋_GB2312" w:hint="eastAsia"/>
          <w:sz w:val="32"/>
          <w:szCs w:val="32"/>
        </w:rPr>
        <w:t>59.64</w:t>
      </w:r>
      <w:r w:rsidRPr="0095316D">
        <w:rPr>
          <w:rFonts w:ascii="仿宋" w:eastAsia="仿宋" w:hAnsi="仿宋" w:hint="eastAsia"/>
          <w:sz w:val="32"/>
          <w:szCs w:val="32"/>
        </w:rPr>
        <w:t>万元万元，占</w:t>
      </w:r>
      <w:r w:rsidRPr="0095316D">
        <w:rPr>
          <w:rFonts w:ascii="仿宋" w:eastAsia="仿宋" w:hAnsi="仿宋" w:cs="仿宋_GB2312" w:hint="eastAsia"/>
          <w:sz w:val="32"/>
          <w:szCs w:val="32"/>
        </w:rPr>
        <w:t>0.</w:t>
      </w:r>
      <w:r w:rsidR="00041978">
        <w:rPr>
          <w:rFonts w:ascii="仿宋" w:eastAsia="仿宋" w:hAnsi="仿宋" w:cs="仿宋_GB2312" w:hint="eastAsia"/>
          <w:sz w:val="32"/>
          <w:szCs w:val="32"/>
        </w:rPr>
        <w:t>26</w:t>
      </w:r>
      <w:r w:rsidRPr="0095316D">
        <w:rPr>
          <w:rFonts w:ascii="仿宋" w:eastAsia="仿宋" w:hAnsi="仿宋" w:hint="eastAsia"/>
          <w:sz w:val="32"/>
          <w:szCs w:val="32"/>
        </w:rPr>
        <w:t>%；住房保障支出（类）</w:t>
      </w:r>
      <w:r w:rsidRPr="0095316D">
        <w:rPr>
          <w:rFonts w:ascii="仿宋" w:eastAsia="仿宋" w:hAnsi="仿宋" w:cs="仿宋_GB2312" w:hint="eastAsia"/>
          <w:sz w:val="32"/>
          <w:szCs w:val="32"/>
        </w:rPr>
        <w:t>支出</w:t>
      </w:r>
      <w:r w:rsidR="00041978">
        <w:rPr>
          <w:rFonts w:ascii="仿宋" w:eastAsia="仿宋" w:hAnsi="仿宋" w:cs="仿宋_GB2312" w:hint="eastAsia"/>
          <w:sz w:val="32"/>
          <w:szCs w:val="32"/>
        </w:rPr>
        <w:t>36.76</w:t>
      </w:r>
      <w:r w:rsidRPr="0095316D">
        <w:rPr>
          <w:rFonts w:ascii="仿宋" w:eastAsia="仿宋" w:hAnsi="仿宋" w:hint="eastAsia"/>
          <w:sz w:val="32"/>
          <w:szCs w:val="32"/>
        </w:rPr>
        <w:t>万元，占</w:t>
      </w:r>
      <w:r w:rsidRPr="0095316D">
        <w:rPr>
          <w:rFonts w:ascii="仿宋" w:eastAsia="仿宋" w:hAnsi="仿宋" w:cs="仿宋_GB2312" w:hint="eastAsia"/>
          <w:sz w:val="32"/>
          <w:szCs w:val="32"/>
        </w:rPr>
        <w:t>0.1</w:t>
      </w:r>
      <w:r w:rsidR="00041978">
        <w:rPr>
          <w:rFonts w:ascii="仿宋" w:eastAsia="仿宋" w:hAnsi="仿宋" w:cs="仿宋_GB2312" w:hint="eastAsia"/>
          <w:sz w:val="32"/>
          <w:szCs w:val="32"/>
        </w:rPr>
        <w:t>6</w:t>
      </w:r>
      <w:r w:rsidRPr="0095316D">
        <w:rPr>
          <w:rFonts w:ascii="仿宋" w:eastAsia="仿宋" w:hAnsi="仿宋" w:hint="eastAsia"/>
          <w:sz w:val="32"/>
          <w:szCs w:val="32"/>
        </w:rPr>
        <w:t>%。</w:t>
      </w:r>
    </w:p>
    <w:p w:rsidR="00A1552F" w:rsidRPr="0095316D" w:rsidRDefault="00980869" w:rsidP="0095316D">
      <w:pPr>
        <w:spacing w:line="578" w:lineRule="exact"/>
        <w:ind w:firstLine="641"/>
        <w:rPr>
          <w:rFonts w:ascii="仿宋" w:eastAsia="仿宋" w:hAnsi="仿宋"/>
          <w:sz w:val="32"/>
          <w:szCs w:val="32"/>
        </w:rPr>
      </w:pPr>
      <w:r>
        <w:rPr>
          <w:rFonts w:ascii="楷体" w:eastAsia="楷体" w:hAnsi="楷体" w:hint="eastAsia"/>
          <w:sz w:val="32"/>
          <w:szCs w:val="32"/>
        </w:rPr>
        <w:t>（三）一般公共预算当年拨款具体使用情况</w:t>
      </w:r>
    </w:p>
    <w:p w:rsidR="00041978" w:rsidRDefault="0095316D" w:rsidP="0095316D">
      <w:pPr>
        <w:spacing w:line="578" w:lineRule="exact"/>
        <w:ind w:firstLine="641"/>
        <w:rPr>
          <w:rFonts w:ascii="仿宋" w:eastAsia="仿宋" w:hAnsi="仿宋"/>
          <w:sz w:val="32"/>
          <w:szCs w:val="32"/>
        </w:rPr>
      </w:pPr>
      <w:r w:rsidRPr="0095316D">
        <w:rPr>
          <w:rFonts w:ascii="仿宋" w:eastAsia="仿宋" w:hAnsi="仿宋" w:cs="仿宋_GB2312" w:hint="eastAsia"/>
          <w:sz w:val="32"/>
          <w:szCs w:val="32"/>
        </w:rPr>
        <w:t>1.</w:t>
      </w:r>
      <w:r w:rsidR="00041978" w:rsidRPr="00041978">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社会保障和就业支出（类）民政管理事务（款）行政运行（项）202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195.08</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减少25.75</w:t>
      </w:r>
      <w:r w:rsidR="00041978" w:rsidRPr="002D7B6F">
        <w:rPr>
          <w:rFonts w:ascii="仿宋" w:eastAsia="仿宋" w:hAnsi="仿宋" w:hint="eastAsia"/>
          <w:sz w:val="32"/>
          <w:szCs w:val="32"/>
        </w:rPr>
        <w:t>万元，主要</w:t>
      </w:r>
      <w:r w:rsidR="00041978">
        <w:rPr>
          <w:rFonts w:ascii="仿宋" w:eastAsia="仿宋" w:hAnsi="仿宋" w:hint="eastAsia"/>
          <w:sz w:val="32"/>
          <w:szCs w:val="32"/>
        </w:rPr>
        <w:t>一是由于机构改革调出2人，</w:t>
      </w:r>
      <w:r w:rsidR="00041978" w:rsidRPr="002D7B6F">
        <w:rPr>
          <w:rFonts w:ascii="仿宋" w:eastAsia="仿宋" w:hAnsi="仿宋" w:hint="eastAsia"/>
          <w:sz w:val="32"/>
          <w:szCs w:val="32"/>
        </w:rPr>
        <w:t>工资</w:t>
      </w:r>
      <w:r w:rsidR="00041978">
        <w:rPr>
          <w:rFonts w:ascii="仿宋" w:eastAsia="仿宋" w:hAnsi="仿宋" w:hint="eastAsia"/>
          <w:sz w:val="32"/>
          <w:szCs w:val="32"/>
        </w:rPr>
        <w:t>减少</w:t>
      </w:r>
      <w:r w:rsidR="00041978" w:rsidRPr="002D7B6F">
        <w:rPr>
          <w:rFonts w:ascii="仿宋" w:eastAsia="仿宋" w:hAnsi="仿宋" w:hint="eastAsia"/>
          <w:sz w:val="32"/>
          <w:szCs w:val="32"/>
        </w:rPr>
        <w:t>。</w:t>
      </w:r>
    </w:p>
    <w:p w:rsidR="00041978"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2</w:t>
      </w:r>
      <w:r w:rsidRPr="0095316D">
        <w:rPr>
          <w:rFonts w:ascii="仿宋" w:eastAsia="仿宋" w:hAnsi="仿宋" w:cs="仿宋_GB2312" w:hint="eastAsia"/>
          <w:sz w:val="32"/>
          <w:szCs w:val="32"/>
        </w:rPr>
        <w:t>.</w:t>
      </w:r>
      <w:r w:rsidR="00041978" w:rsidRPr="00041978">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社会保障和就业支出（类）民政管理事务（款）其他民政管理事务支出（项）202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636.58</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减少856.99</w:t>
      </w:r>
      <w:r w:rsidR="00041978" w:rsidRPr="002D7B6F">
        <w:rPr>
          <w:rFonts w:ascii="仿宋" w:eastAsia="仿宋" w:hAnsi="仿宋" w:hint="eastAsia"/>
          <w:sz w:val="32"/>
          <w:szCs w:val="32"/>
        </w:rPr>
        <w:t>万元，主要</w:t>
      </w:r>
      <w:r w:rsidR="00041978">
        <w:rPr>
          <w:rFonts w:ascii="仿宋" w:eastAsia="仿宋" w:hAnsi="仿宋" w:hint="eastAsia"/>
          <w:sz w:val="32"/>
          <w:szCs w:val="32"/>
        </w:rPr>
        <w:t>一</w:t>
      </w:r>
      <w:r w:rsidR="00041978" w:rsidRPr="002D7B6F">
        <w:rPr>
          <w:rFonts w:ascii="仿宋" w:eastAsia="仿宋" w:hAnsi="仿宋" w:hint="eastAsia"/>
          <w:sz w:val="32"/>
          <w:szCs w:val="32"/>
        </w:rPr>
        <w:t>是项目收入数</w:t>
      </w:r>
      <w:r w:rsidR="00041978">
        <w:rPr>
          <w:rFonts w:ascii="仿宋" w:eastAsia="仿宋" w:hAnsi="仿宋" w:hint="eastAsia"/>
          <w:sz w:val="32"/>
          <w:szCs w:val="32"/>
        </w:rPr>
        <w:t>减少</w:t>
      </w:r>
      <w:r w:rsidR="00041978" w:rsidRPr="002D7B6F">
        <w:rPr>
          <w:rFonts w:ascii="仿宋" w:eastAsia="仿宋" w:hAnsi="仿宋" w:hint="eastAsia"/>
          <w:sz w:val="32"/>
          <w:szCs w:val="32"/>
        </w:rPr>
        <w:t>。</w:t>
      </w:r>
    </w:p>
    <w:p w:rsidR="0095316D" w:rsidRPr="0095316D" w:rsidRDefault="0095316D" w:rsidP="0095316D">
      <w:pPr>
        <w:spacing w:line="578" w:lineRule="exact"/>
        <w:ind w:firstLine="641"/>
        <w:rPr>
          <w:rFonts w:ascii="仿宋" w:eastAsia="仿宋" w:hAnsi="仿宋" w:cs="仿宋_GB2312"/>
          <w:sz w:val="32"/>
          <w:szCs w:val="32"/>
        </w:rPr>
      </w:pPr>
      <w:r w:rsidRPr="0095316D">
        <w:rPr>
          <w:rFonts w:ascii="仿宋" w:eastAsia="仿宋" w:hAnsi="仿宋" w:hint="eastAsia"/>
          <w:sz w:val="32"/>
          <w:szCs w:val="32"/>
        </w:rPr>
        <w:t>3.</w:t>
      </w:r>
      <w:r w:rsidRPr="0095316D">
        <w:rPr>
          <w:rFonts w:ascii="仿宋" w:eastAsia="仿宋" w:hAnsi="仿宋" w:cs="仿宋_GB2312" w:hint="eastAsia"/>
          <w:sz w:val="32"/>
          <w:szCs w:val="32"/>
        </w:rPr>
        <w:t xml:space="preserve"> 社会保障和就业支出（类）行政事业单位养老支出（款）机关事业单位基本养老保险缴费支出（项）202</w:t>
      </w:r>
      <w:r w:rsidR="00041978">
        <w:rPr>
          <w:rFonts w:ascii="仿宋" w:eastAsia="仿宋" w:hAnsi="仿宋" w:cs="仿宋_GB2312" w:hint="eastAsia"/>
          <w:sz w:val="32"/>
          <w:szCs w:val="32"/>
        </w:rPr>
        <w:t>5</w:t>
      </w:r>
      <w:r w:rsidRPr="0095316D">
        <w:rPr>
          <w:rFonts w:ascii="仿宋" w:eastAsia="仿宋" w:hAnsi="仿宋" w:hint="eastAsia"/>
          <w:sz w:val="32"/>
          <w:szCs w:val="32"/>
        </w:rPr>
        <w:t>年预算数为</w:t>
      </w:r>
      <w:r w:rsidR="00041978">
        <w:rPr>
          <w:rFonts w:ascii="仿宋" w:eastAsia="仿宋" w:hAnsi="仿宋" w:hint="eastAsia"/>
          <w:sz w:val="32"/>
          <w:szCs w:val="32"/>
        </w:rPr>
        <w:t>43.28</w:t>
      </w:r>
      <w:r w:rsidRPr="0095316D">
        <w:rPr>
          <w:rFonts w:ascii="仿宋" w:eastAsia="仿宋" w:hAnsi="仿宋" w:hint="eastAsia"/>
          <w:sz w:val="32"/>
          <w:szCs w:val="32"/>
        </w:rPr>
        <w:t>万元，比上年预算数</w:t>
      </w:r>
      <w:r w:rsidR="00041978">
        <w:rPr>
          <w:rFonts w:ascii="仿宋" w:eastAsia="仿宋" w:hAnsi="仿宋" w:cs="仿宋_GB2312" w:hint="eastAsia"/>
          <w:sz w:val="32"/>
          <w:szCs w:val="32"/>
        </w:rPr>
        <w:t>减少2.69</w:t>
      </w:r>
      <w:r w:rsidRPr="0095316D">
        <w:rPr>
          <w:rFonts w:ascii="仿宋" w:eastAsia="仿宋" w:hAnsi="仿宋" w:hint="eastAsia"/>
          <w:sz w:val="32"/>
          <w:szCs w:val="32"/>
        </w:rPr>
        <w:t>万元，主要是</w:t>
      </w:r>
      <w:r w:rsidR="00041978">
        <w:rPr>
          <w:rFonts w:ascii="仿宋" w:eastAsia="仿宋" w:hAnsi="仿宋" w:hint="eastAsia"/>
          <w:sz w:val="32"/>
          <w:szCs w:val="32"/>
        </w:rPr>
        <w:t>机构改革人员调出，人员减少2人，工资减少，</w:t>
      </w:r>
      <w:r w:rsidR="00041978" w:rsidRPr="002D7B6F">
        <w:rPr>
          <w:rFonts w:ascii="仿宋" w:eastAsia="仿宋" w:hAnsi="仿宋" w:hint="eastAsia"/>
          <w:sz w:val="32"/>
          <w:szCs w:val="32"/>
        </w:rPr>
        <w:t>养老保险基数</w:t>
      </w:r>
      <w:r w:rsidR="00041978">
        <w:rPr>
          <w:rFonts w:ascii="仿宋" w:eastAsia="仿宋" w:hAnsi="仿宋" w:hint="eastAsia"/>
          <w:sz w:val="32"/>
          <w:szCs w:val="32"/>
        </w:rPr>
        <w:t>也减少</w:t>
      </w:r>
      <w:r w:rsidRPr="0095316D">
        <w:rPr>
          <w:rFonts w:ascii="仿宋" w:eastAsia="仿宋" w:hAnsi="仿宋" w:hint="eastAsia"/>
          <w:sz w:val="32"/>
          <w:szCs w:val="32"/>
        </w:rPr>
        <w:t>。</w:t>
      </w:r>
    </w:p>
    <w:p w:rsidR="00FA5B92" w:rsidRDefault="0095316D" w:rsidP="00FA5B92">
      <w:pPr>
        <w:spacing w:line="578" w:lineRule="exact"/>
        <w:ind w:firstLine="641"/>
        <w:rPr>
          <w:rFonts w:ascii="仿宋" w:eastAsia="仿宋" w:hAnsi="仿宋" w:cs="仿宋_GB2312"/>
          <w:sz w:val="32"/>
          <w:szCs w:val="32"/>
        </w:rPr>
      </w:pPr>
      <w:r w:rsidRPr="0095316D">
        <w:rPr>
          <w:rFonts w:ascii="仿宋" w:eastAsia="仿宋" w:hAnsi="仿宋" w:hint="eastAsia"/>
          <w:sz w:val="32"/>
          <w:szCs w:val="32"/>
        </w:rPr>
        <w:t>4.</w:t>
      </w:r>
      <w:r w:rsidRPr="0095316D">
        <w:rPr>
          <w:rFonts w:ascii="仿宋" w:eastAsia="仿宋" w:hAnsi="仿宋" w:cs="仿宋_GB2312" w:hint="eastAsia"/>
          <w:sz w:val="32"/>
          <w:szCs w:val="32"/>
        </w:rPr>
        <w:t xml:space="preserve"> </w:t>
      </w:r>
      <w:r w:rsidR="00FA5B92" w:rsidRPr="0095316D">
        <w:rPr>
          <w:rFonts w:ascii="仿宋" w:eastAsia="仿宋" w:hAnsi="仿宋" w:cs="仿宋_GB2312" w:hint="eastAsia"/>
          <w:sz w:val="32"/>
          <w:szCs w:val="32"/>
        </w:rPr>
        <w:t>社会保障和就业支出（类）行政事业单位养老支出（款）</w:t>
      </w:r>
      <w:r w:rsidR="00FA5B92" w:rsidRPr="00FA5B92">
        <w:rPr>
          <w:rFonts w:ascii="仿宋" w:eastAsia="仿宋" w:hAnsi="仿宋" w:cs="仿宋_GB2312" w:hint="eastAsia"/>
          <w:sz w:val="32"/>
          <w:szCs w:val="32"/>
        </w:rPr>
        <w:t>机关事业单位职业年金缴费支出</w:t>
      </w:r>
      <w:r w:rsidR="00FA5B92" w:rsidRPr="0095316D">
        <w:rPr>
          <w:rFonts w:ascii="仿宋" w:eastAsia="仿宋" w:hAnsi="仿宋" w:cs="仿宋_GB2312" w:hint="eastAsia"/>
          <w:sz w:val="32"/>
          <w:szCs w:val="32"/>
        </w:rPr>
        <w:t>（项）202</w:t>
      </w:r>
      <w:r w:rsidR="00041978">
        <w:rPr>
          <w:rFonts w:ascii="仿宋" w:eastAsia="仿宋" w:hAnsi="仿宋" w:cs="仿宋_GB2312" w:hint="eastAsia"/>
          <w:sz w:val="32"/>
          <w:szCs w:val="32"/>
        </w:rPr>
        <w:t>5</w:t>
      </w:r>
      <w:r w:rsidR="00FA5B92" w:rsidRPr="0095316D">
        <w:rPr>
          <w:rFonts w:ascii="仿宋" w:eastAsia="仿宋" w:hAnsi="仿宋" w:hint="eastAsia"/>
          <w:sz w:val="32"/>
          <w:szCs w:val="32"/>
        </w:rPr>
        <w:t>年预算数为</w:t>
      </w:r>
      <w:r w:rsidR="00041978">
        <w:rPr>
          <w:rFonts w:ascii="仿宋" w:eastAsia="仿宋" w:hAnsi="仿宋" w:hint="eastAsia"/>
          <w:sz w:val="32"/>
          <w:szCs w:val="32"/>
        </w:rPr>
        <w:t>36.57</w:t>
      </w:r>
      <w:r w:rsidR="00FA5B92" w:rsidRPr="0095316D">
        <w:rPr>
          <w:rFonts w:ascii="仿宋" w:eastAsia="仿宋" w:hAnsi="仿宋" w:hint="eastAsia"/>
          <w:sz w:val="32"/>
          <w:szCs w:val="32"/>
        </w:rPr>
        <w:t>万元，比上年预算数</w:t>
      </w:r>
      <w:r w:rsidR="00041978">
        <w:rPr>
          <w:rFonts w:ascii="仿宋" w:eastAsia="仿宋" w:hAnsi="仿宋" w:cs="仿宋_GB2312" w:hint="eastAsia"/>
          <w:sz w:val="32"/>
          <w:szCs w:val="32"/>
        </w:rPr>
        <w:t>减少6.98</w:t>
      </w:r>
      <w:r w:rsidR="00FA5B92" w:rsidRPr="0095316D">
        <w:rPr>
          <w:rFonts w:ascii="仿宋" w:eastAsia="仿宋" w:hAnsi="仿宋" w:hint="eastAsia"/>
          <w:sz w:val="32"/>
          <w:szCs w:val="32"/>
        </w:rPr>
        <w:t>万元，主要</w:t>
      </w:r>
      <w:r w:rsidR="00041978">
        <w:rPr>
          <w:rFonts w:ascii="仿宋" w:eastAsia="仿宋" w:hAnsi="仿宋" w:hint="eastAsia"/>
          <w:sz w:val="32"/>
          <w:szCs w:val="32"/>
        </w:rPr>
        <w:t>机构改革人员调出，人员减少2人，工资减少，</w:t>
      </w:r>
      <w:r w:rsidR="00041978" w:rsidRPr="002D7B6F">
        <w:rPr>
          <w:rFonts w:ascii="仿宋" w:eastAsia="仿宋" w:hAnsi="仿宋" w:hint="eastAsia"/>
          <w:sz w:val="32"/>
          <w:szCs w:val="32"/>
        </w:rPr>
        <w:t>养老保险基数</w:t>
      </w:r>
      <w:r w:rsidR="00041978">
        <w:rPr>
          <w:rFonts w:ascii="仿宋" w:eastAsia="仿宋" w:hAnsi="仿宋" w:hint="eastAsia"/>
          <w:sz w:val="32"/>
          <w:szCs w:val="32"/>
        </w:rPr>
        <w:t>也减少</w:t>
      </w:r>
      <w:r w:rsidR="00FA5B92" w:rsidRPr="0095316D">
        <w:rPr>
          <w:rFonts w:ascii="仿宋" w:eastAsia="仿宋" w:hAnsi="仿宋" w:hint="eastAsia"/>
          <w:sz w:val="32"/>
          <w:szCs w:val="32"/>
        </w:rPr>
        <w:t>。</w:t>
      </w:r>
    </w:p>
    <w:p w:rsidR="0095316D" w:rsidRPr="0095316D" w:rsidRDefault="00FA5B92"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lastRenderedPageBreak/>
        <w:t>5.</w:t>
      </w:r>
      <w:r w:rsidR="0095316D" w:rsidRPr="0095316D">
        <w:rPr>
          <w:rFonts w:ascii="仿宋" w:eastAsia="仿宋" w:hAnsi="仿宋" w:cs="仿宋_GB2312" w:hint="eastAsia"/>
          <w:sz w:val="32"/>
          <w:szCs w:val="32"/>
        </w:rPr>
        <w:t>社会保障和就业支出（类）抚恤（款）其他优抚支出（项）</w:t>
      </w:r>
      <w:r w:rsidR="00041978" w:rsidRPr="002D7B6F">
        <w:rPr>
          <w:rFonts w:ascii="仿宋" w:eastAsia="仿宋" w:hAnsi="仿宋" w:cs="仿宋_GB2312" w:hint="eastAsia"/>
          <w:sz w:val="32"/>
          <w:szCs w:val="32"/>
        </w:rPr>
        <w:t>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3.65</w:t>
      </w:r>
      <w:r w:rsidR="00041978" w:rsidRPr="002D7B6F">
        <w:rPr>
          <w:rFonts w:ascii="仿宋" w:eastAsia="仿宋" w:hAnsi="仿宋" w:hint="eastAsia"/>
          <w:sz w:val="32"/>
          <w:szCs w:val="32"/>
        </w:rPr>
        <w:t>万元，比上年预算数</w:t>
      </w:r>
      <w:r w:rsidR="00041978" w:rsidRPr="002D7B6F">
        <w:rPr>
          <w:rFonts w:ascii="仿宋" w:eastAsia="仿宋" w:hAnsi="仿宋" w:cs="仿宋_GB2312" w:hint="eastAsia"/>
          <w:sz w:val="32"/>
          <w:szCs w:val="32"/>
        </w:rPr>
        <w:t>增加</w:t>
      </w:r>
      <w:r w:rsidR="00041978">
        <w:rPr>
          <w:rFonts w:ascii="仿宋" w:eastAsia="仿宋" w:hAnsi="仿宋" w:cs="仿宋_GB2312" w:hint="eastAsia"/>
          <w:sz w:val="32"/>
          <w:szCs w:val="32"/>
        </w:rPr>
        <w:t>减少1.2</w:t>
      </w:r>
      <w:r w:rsidR="00041978" w:rsidRPr="002D7B6F">
        <w:rPr>
          <w:rFonts w:ascii="仿宋" w:eastAsia="仿宋" w:hAnsi="仿宋" w:hint="eastAsia"/>
          <w:sz w:val="32"/>
          <w:szCs w:val="32"/>
        </w:rPr>
        <w:t>万元，主要是</w:t>
      </w:r>
      <w:r w:rsidR="00041978">
        <w:rPr>
          <w:rFonts w:ascii="仿宋" w:eastAsia="仿宋" w:hAnsi="仿宋" w:hint="eastAsia"/>
          <w:sz w:val="32"/>
          <w:szCs w:val="32"/>
        </w:rPr>
        <w:t>收入减少</w:t>
      </w:r>
      <w:r w:rsidR="00041978" w:rsidRPr="002D7B6F">
        <w:rPr>
          <w:rFonts w:ascii="仿宋" w:eastAsia="仿宋" w:hAnsi="仿宋" w:hint="eastAsia"/>
          <w:sz w:val="32"/>
          <w:szCs w:val="32"/>
        </w:rPr>
        <w:t>。</w:t>
      </w:r>
    </w:p>
    <w:p w:rsidR="0095316D" w:rsidRPr="0095316D" w:rsidRDefault="00FA5B92" w:rsidP="0095316D">
      <w:pPr>
        <w:spacing w:line="578" w:lineRule="exact"/>
        <w:ind w:firstLine="641"/>
        <w:rPr>
          <w:rFonts w:ascii="仿宋" w:eastAsia="仿宋" w:hAnsi="仿宋"/>
          <w:sz w:val="32"/>
          <w:szCs w:val="32"/>
        </w:rPr>
      </w:pPr>
      <w:r>
        <w:rPr>
          <w:rFonts w:ascii="仿宋" w:eastAsia="仿宋" w:hAnsi="仿宋" w:hint="eastAsia"/>
          <w:sz w:val="32"/>
          <w:szCs w:val="32"/>
        </w:rPr>
        <w:t>6</w:t>
      </w:r>
      <w:r w:rsidR="0095316D" w:rsidRPr="0095316D">
        <w:rPr>
          <w:rFonts w:ascii="仿宋" w:eastAsia="仿宋" w:hAnsi="仿宋" w:hint="eastAsia"/>
          <w:sz w:val="32"/>
          <w:szCs w:val="32"/>
        </w:rPr>
        <w:t>.</w:t>
      </w:r>
      <w:r w:rsidR="0095316D" w:rsidRPr="0095316D">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社会保障和就业支出（类）社会福利（款）儿童福利（项）202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1556.83</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减少16.48</w:t>
      </w:r>
      <w:r w:rsidR="00041978" w:rsidRPr="002D7B6F">
        <w:rPr>
          <w:rFonts w:ascii="仿宋" w:eastAsia="仿宋" w:hAnsi="仿宋" w:hint="eastAsia"/>
          <w:sz w:val="32"/>
          <w:szCs w:val="32"/>
        </w:rPr>
        <w:t>万元，主要根据202</w:t>
      </w:r>
      <w:r w:rsidR="00041978">
        <w:rPr>
          <w:rFonts w:ascii="仿宋" w:eastAsia="仿宋" w:hAnsi="仿宋" w:hint="eastAsia"/>
          <w:sz w:val="32"/>
          <w:szCs w:val="32"/>
        </w:rPr>
        <w:t>5</w:t>
      </w:r>
      <w:r w:rsidR="00041978" w:rsidRPr="002D7B6F">
        <w:rPr>
          <w:rFonts w:ascii="仿宋" w:eastAsia="仿宋" w:hAnsi="仿宋" w:hint="eastAsia"/>
          <w:sz w:val="32"/>
          <w:szCs w:val="32"/>
        </w:rPr>
        <w:t>年实际支出测算安排。</w:t>
      </w:r>
    </w:p>
    <w:p w:rsidR="0095316D" w:rsidRPr="0095316D" w:rsidRDefault="000F1EC9" w:rsidP="0095316D">
      <w:pPr>
        <w:spacing w:line="578" w:lineRule="exact"/>
        <w:ind w:firstLine="641"/>
        <w:rPr>
          <w:rFonts w:ascii="仿宋" w:eastAsia="仿宋" w:hAnsi="仿宋"/>
          <w:sz w:val="32"/>
          <w:szCs w:val="32"/>
        </w:rPr>
      </w:pPr>
      <w:r>
        <w:rPr>
          <w:rFonts w:ascii="仿宋" w:eastAsia="仿宋" w:hAnsi="仿宋" w:hint="eastAsia"/>
          <w:sz w:val="32"/>
          <w:szCs w:val="32"/>
        </w:rPr>
        <w:t>7</w:t>
      </w:r>
      <w:r w:rsidR="0095316D" w:rsidRPr="0095316D">
        <w:rPr>
          <w:rFonts w:ascii="仿宋" w:eastAsia="仿宋" w:hAnsi="仿宋" w:hint="eastAsia"/>
          <w:sz w:val="32"/>
          <w:szCs w:val="32"/>
        </w:rPr>
        <w:t>.</w:t>
      </w:r>
      <w:r w:rsidR="0095316D" w:rsidRPr="0095316D">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会保障和就业支出（类）社会福利（款）老年福利（项）202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2878.41</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减少441.14</w:t>
      </w:r>
      <w:r w:rsidR="00041978" w:rsidRPr="002D7B6F">
        <w:rPr>
          <w:rFonts w:ascii="仿宋" w:eastAsia="仿宋" w:hAnsi="仿宋" w:hint="eastAsia"/>
          <w:sz w:val="32"/>
          <w:szCs w:val="32"/>
        </w:rPr>
        <w:t>万元，主要是一是根据202</w:t>
      </w:r>
      <w:r w:rsidR="00041978">
        <w:rPr>
          <w:rFonts w:ascii="仿宋" w:eastAsia="仿宋" w:hAnsi="仿宋" w:hint="eastAsia"/>
          <w:sz w:val="32"/>
          <w:szCs w:val="32"/>
        </w:rPr>
        <w:t>4</w:t>
      </w:r>
      <w:r w:rsidR="00041978" w:rsidRPr="002D7B6F">
        <w:rPr>
          <w:rFonts w:ascii="仿宋" w:eastAsia="仿宋" w:hAnsi="仿宋" w:hint="eastAsia"/>
          <w:sz w:val="32"/>
          <w:szCs w:val="32"/>
        </w:rPr>
        <w:t>年实际支出测算安排；</w:t>
      </w:r>
      <w:r w:rsidR="00041978">
        <w:rPr>
          <w:rFonts w:ascii="仿宋" w:eastAsia="仿宋" w:hAnsi="仿宋" w:hint="eastAsia"/>
          <w:sz w:val="32"/>
          <w:szCs w:val="32"/>
        </w:rPr>
        <w:t>二是老年福利项目减少。</w:t>
      </w:r>
    </w:p>
    <w:p w:rsidR="0095316D" w:rsidRPr="0095316D" w:rsidRDefault="000F1EC9" w:rsidP="0095316D">
      <w:pPr>
        <w:spacing w:line="578" w:lineRule="exact"/>
        <w:ind w:firstLine="641"/>
        <w:rPr>
          <w:rFonts w:ascii="仿宋" w:eastAsia="仿宋" w:hAnsi="仿宋"/>
          <w:sz w:val="32"/>
          <w:szCs w:val="32"/>
        </w:rPr>
      </w:pPr>
      <w:r>
        <w:rPr>
          <w:rFonts w:ascii="仿宋" w:eastAsia="仿宋" w:hAnsi="仿宋" w:hint="eastAsia"/>
          <w:sz w:val="32"/>
          <w:szCs w:val="32"/>
        </w:rPr>
        <w:t>8</w:t>
      </w:r>
      <w:r w:rsidR="0095316D" w:rsidRPr="0095316D">
        <w:rPr>
          <w:rFonts w:ascii="仿宋" w:eastAsia="仿宋" w:hAnsi="仿宋" w:hint="eastAsia"/>
          <w:sz w:val="32"/>
          <w:szCs w:val="32"/>
        </w:rPr>
        <w:t>.</w:t>
      </w:r>
      <w:r w:rsidR="0095316D" w:rsidRPr="0095316D">
        <w:rPr>
          <w:rFonts w:ascii="仿宋" w:eastAsia="仿宋" w:hAnsi="仿宋" w:cs="仿宋_GB2312" w:hint="eastAsia"/>
          <w:sz w:val="32"/>
          <w:szCs w:val="32"/>
        </w:rPr>
        <w:t xml:space="preserve"> 社会保障和就业支出（类）社会福利（款）殡葬（项）</w:t>
      </w:r>
      <w:r w:rsidR="00041978" w:rsidRPr="0025421A">
        <w:rPr>
          <w:rFonts w:ascii="仿宋" w:eastAsia="仿宋" w:hAnsi="仿宋" w:cs="仿宋_GB2312" w:hint="eastAsia"/>
          <w:sz w:val="32"/>
          <w:szCs w:val="32"/>
        </w:rPr>
        <w:t>202</w:t>
      </w:r>
      <w:r w:rsidR="00041978">
        <w:rPr>
          <w:rFonts w:ascii="仿宋" w:eastAsia="仿宋" w:hAnsi="仿宋" w:cs="仿宋_GB2312" w:hint="eastAsia"/>
          <w:sz w:val="32"/>
          <w:szCs w:val="32"/>
        </w:rPr>
        <w:t>5</w:t>
      </w:r>
      <w:r w:rsidR="00041978" w:rsidRPr="0025421A">
        <w:rPr>
          <w:rFonts w:ascii="仿宋" w:eastAsia="仿宋" w:hAnsi="仿宋" w:hint="eastAsia"/>
          <w:sz w:val="32"/>
          <w:szCs w:val="32"/>
        </w:rPr>
        <w:t>年预算数为</w:t>
      </w:r>
      <w:r w:rsidR="00041978">
        <w:rPr>
          <w:rFonts w:ascii="仿宋" w:eastAsia="仿宋" w:hAnsi="仿宋" w:hint="eastAsia"/>
          <w:sz w:val="32"/>
          <w:szCs w:val="32"/>
        </w:rPr>
        <w:t>109.16</w:t>
      </w:r>
      <w:r w:rsidR="00041978" w:rsidRPr="0025421A">
        <w:rPr>
          <w:rFonts w:ascii="仿宋" w:eastAsia="仿宋" w:hAnsi="仿宋" w:hint="eastAsia"/>
          <w:sz w:val="32"/>
          <w:szCs w:val="32"/>
        </w:rPr>
        <w:t>万元，比上年预算数</w:t>
      </w:r>
      <w:r w:rsidR="00041978" w:rsidRPr="0025421A">
        <w:rPr>
          <w:rFonts w:ascii="仿宋" w:eastAsia="仿宋" w:hAnsi="仿宋" w:cs="仿宋_GB2312" w:hint="eastAsia"/>
          <w:sz w:val="32"/>
          <w:szCs w:val="32"/>
        </w:rPr>
        <w:t>增加</w:t>
      </w:r>
      <w:r w:rsidR="00041978">
        <w:rPr>
          <w:rFonts w:ascii="仿宋" w:eastAsia="仿宋" w:hAnsi="仿宋" w:cs="仿宋_GB2312" w:hint="eastAsia"/>
          <w:sz w:val="32"/>
          <w:szCs w:val="32"/>
        </w:rPr>
        <w:t>5.11</w:t>
      </w:r>
      <w:r w:rsidR="00041978" w:rsidRPr="0025421A">
        <w:rPr>
          <w:rFonts w:ascii="仿宋" w:eastAsia="仿宋" w:hAnsi="仿宋" w:hint="eastAsia"/>
          <w:sz w:val="32"/>
          <w:szCs w:val="32"/>
        </w:rPr>
        <w:t>万元，主要</w:t>
      </w:r>
      <w:r w:rsidR="00041978">
        <w:rPr>
          <w:rFonts w:ascii="仿宋" w:eastAsia="仿宋" w:hAnsi="仿宋" w:hint="eastAsia"/>
          <w:sz w:val="32"/>
          <w:szCs w:val="32"/>
        </w:rPr>
        <w:t>一是</w:t>
      </w:r>
      <w:r w:rsidR="00041978" w:rsidRPr="0025421A">
        <w:rPr>
          <w:rFonts w:ascii="仿宋" w:eastAsia="仿宋" w:hAnsi="仿宋" w:hint="eastAsia"/>
          <w:sz w:val="32"/>
          <w:szCs w:val="32"/>
        </w:rPr>
        <w:t>人员工资增加</w:t>
      </w:r>
      <w:r w:rsidR="00041978">
        <w:rPr>
          <w:rFonts w:ascii="仿宋" w:eastAsia="仿宋" w:hAnsi="仿宋" w:hint="eastAsia"/>
          <w:sz w:val="32"/>
          <w:szCs w:val="32"/>
        </w:rPr>
        <w:t>5.51万元</w:t>
      </w:r>
      <w:r w:rsidR="00041978" w:rsidRPr="0025421A">
        <w:rPr>
          <w:rFonts w:ascii="仿宋" w:eastAsia="仿宋" w:hAnsi="仿宋" w:hint="eastAsia"/>
          <w:sz w:val="32"/>
          <w:szCs w:val="32"/>
        </w:rPr>
        <w:t>。</w:t>
      </w:r>
      <w:r w:rsidR="00041978">
        <w:rPr>
          <w:rFonts w:ascii="仿宋" w:eastAsia="仿宋" w:hAnsi="仿宋" w:hint="eastAsia"/>
          <w:sz w:val="32"/>
          <w:szCs w:val="32"/>
        </w:rPr>
        <w:t>二是项目支出增加0.4万元。</w:t>
      </w:r>
    </w:p>
    <w:p w:rsidR="00041978" w:rsidRDefault="000F1EC9" w:rsidP="000F1EC9">
      <w:pPr>
        <w:spacing w:line="578" w:lineRule="exact"/>
        <w:ind w:firstLineChars="200" w:firstLine="640"/>
        <w:rPr>
          <w:rFonts w:ascii="仿宋" w:eastAsia="仿宋" w:hAnsi="仿宋"/>
          <w:sz w:val="32"/>
          <w:szCs w:val="32"/>
        </w:rPr>
      </w:pPr>
      <w:r>
        <w:rPr>
          <w:rFonts w:ascii="仿宋" w:eastAsia="仿宋" w:hAnsi="仿宋" w:cs="仿宋_GB2312" w:hint="eastAsia"/>
          <w:sz w:val="32"/>
          <w:szCs w:val="32"/>
        </w:rPr>
        <w:t>9</w:t>
      </w:r>
      <w:r w:rsidR="0095316D" w:rsidRPr="0095316D">
        <w:rPr>
          <w:rFonts w:ascii="仿宋" w:eastAsia="仿宋" w:hAnsi="仿宋" w:cs="仿宋_GB2312" w:hint="eastAsia"/>
          <w:sz w:val="32"/>
          <w:szCs w:val="32"/>
        </w:rPr>
        <w:t>.</w:t>
      </w:r>
      <w:r w:rsidR="00041978" w:rsidRPr="00041978">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社会保障和就业支出（类）残疾人事业（款）残疾人生活和护理补贴（项）202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3400.53</w:t>
      </w:r>
      <w:r w:rsidR="00041978" w:rsidRPr="002D7B6F">
        <w:rPr>
          <w:rFonts w:ascii="仿宋" w:eastAsia="仿宋" w:hAnsi="仿宋" w:hint="eastAsia"/>
          <w:sz w:val="32"/>
          <w:szCs w:val="32"/>
        </w:rPr>
        <w:t>万元，比上年预算数</w:t>
      </w:r>
      <w:r w:rsidR="00041978" w:rsidRPr="002D7B6F">
        <w:rPr>
          <w:rFonts w:ascii="仿宋" w:eastAsia="仿宋" w:hAnsi="仿宋" w:cs="仿宋_GB2312" w:hint="eastAsia"/>
          <w:sz w:val="32"/>
          <w:szCs w:val="32"/>
        </w:rPr>
        <w:t>增加</w:t>
      </w:r>
      <w:r w:rsidR="00041978">
        <w:rPr>
          <w:rFonts w:ascii="仿宋" w:eastAsia="仿宋" w:hAnsi="仿宋" w:cs="仿宋_GB2312" w:hint="eastAsia"/>
          <w:sz w:val="32"/>
          <w:szCs w:val="32"/>
        </w:rPr>
        <w:t>462.61</w:t>
      </w:r>
      <w:r w:rsidR="00041978" w:rsidRPr="002D7B6F">
        <w:rPr>
          <w:rFonts w:ascii="仿宋" w:eastAsia="仿宋" w:hAnsi="仿宋" w:hint="eastAsia"/>
          <w:sz w:val="32"/>
          <w:szCs w:val="32"/>
        </w:rPr>
        <w:t>万元，主要</w:t>
      </w:r>
      <w:r w:rsidR="00041978">
        <w:rPr>
          <w:rFonts w:ascii="仿宋" w:eastAsia="仿宋" w:hAnsi="仿宋" w:hint="eastAsia"/>
          <w:sz w:val="32"/>
          <w:szCs w:val="32"/>
        </w:rPr>
        <w:t>一</w:t>
      </w:r>
      <w:r w:rsidR="00041978" w:rsidRPr="002D7B6F">
        <w:rPr>
          <w:rFonts w:ascii="仿宋" w:eastAsia="仿宋" w:hAnsi="仿宋" w:hint="eastAsia"/>
          <w:sz w:val="32"/>
          <w:szCs w:val="32"/>
        </w:rPr>
        <w:t>是</w:t>
      </w:r>
      <w:r w:rsidR="00041978">
        <w:rPr>
          <w:rFonts w:ascii="仿宋" w:eastAsia="仿宋" w:hAnsi="仿宋" w:hint="eastAsia"/>
          <w:sz w:val="32"/>
          <w:szCs w:val="32"/>
        </w:rPr>
        <w:t>残疾生活和护理补贴人数增加</w:t>
      </w:r>
      <w:r w:rsidR="00041978" w:rsidRPr="002D7B6F">
        <w:rPr>
          <w:rFonts w:ascii="仿宋" w:eastAsia="仿宋" w:hAnsi="仿宋" w:hint="eastAsia"/>
          <w:sz w:val="32"/>
          <w:szCs w:val="32"/>
        </w:rPr>
        <w:t>。</w:t>
      </w:r>
      <w:r w:rsidR="00041978">
        <w:rPr>
          <w:rFonts w:ascii="仿宋" w:eastAsia="仿宋" w:hAnsi="仿宋" w:hint="eastAsia"/>
          <w:sz w:val="32"/>
          <w:szCs w:val="32"/>
        </w:rPr>
        <w:t>二是残疾生活和护理补贴提标。</w:t>
      </w:r>
    </w:p>
    <w:p w:rsidR="000F1EC9" w:rsidRPr="002D7B6F" w:rsidRDefault="000F1EC9" w:rsidP="00041978">
      <w:pPr>
        <w:spacing w:line="578" w:lineRule="exact"/>
        <w:ind w:firstLineChars="200" w:firstLine="640"/>
        <w:rPr>
          <w:rFonts w:ascii="仿宋" w:eastAsia="仿宋" w:hAnsi="仿宋"/>
          <w:sz w:val="32"/>
          <w:szCs w:val="32"/>
        </w:rPr>
      </w:pPr>
      <w:r>
        <w:rPr>
          <w:rFonts w:ascii="仿宋" w:eastAsia="仿宋" w:hAnsi="仿宋" w:hint="eastAsia"/>
          <w:sz w:val="32"/>
          <w:szCs w:val="32"/>
        </w:rPr>
        <w:t>10</w:t>
      </w:r>
      <w:r w:rsidR="0095316D" w:rsidRPr="0095316D">
        <w:rPr>
          <w:rFonts w:ascii="仿宋" w:eastAsia="仿宋" w:hAnsi="仿宋" w:hint="eastAsia"/>
          <w:sz w:val="32"/>
          <w:szCs w:val="32"/>
        </w:rPr>
        <w:t>.</w:t>
      </w:r>
      <w:r w:rsidRPr="000F1EC9">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社会保障和就业支出（类）最低生活保障（款）城市最低生活保障金支出（项）202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1190.40</w:t>
      </w:r>
      <w:r w:rsidR="00041978" w:rsidRPr="002D7B6F">
        <w:rPr>
          <w:rFonts w:ascii="仿宋" w:eastAsia="仿宋" w:hAnsi="仿宋" w:hint="eastAsia"/>
          <w:sz w:val="32"/>
          <w:szCs w:val="32"/>
        </w:rPr>
        <w:t>万元，比</w:t>
      </w:r>
      <w:r w:rsidR="00041978" w:rsidRPr="002D7B6F">
        <w:rPr>
          <w:rFonts w:ascii="仿宋" w:eastAsia="仿宋" w:hAnsi="仿宋" w:hint="eastAsia"/>
          <w:sz w:val="32"/>
          <w:szCs w:val="32"/>
        </w:rPr>
        <w:lastRenderedPageBreak/>
        <w:t>上年预算数</w:t>
      </w:r>
      <w:r w:rsidR="00041978">
        <w:rPr>
          <w:rFonts w:ascii="仿宋" w:eastAsia="仿宋" w:hAnsi="仿宋" w:cs="仿宋_GB2312" w:hint="eastAsia"/>
          <w:sz w:val="32"/>
          <w:szCs w:val="32"/>
        </w:rPr>
        <w:t>增加15.88</w:t>
      </w:r>
      <w:r w:rsidR="00041978">
        <w:rPr>
          <w:rFonts w:ascii="仿宋" w:eastAsia="仿宋" w:hAnsi="仿宋" w:hint="eastAsia"/>
          <w:sz w:val="32"/>
          <w:szCs w:val="32"/>
        </w:rPr>
        <w:t>万元，主要</w:t>
      </w:r>
      <w:r w:rsidR="00041978" w:rsidRPr="002D7B6F">
        <w:rPr>
          <w:rFonts w:ascii="仿宋" w:eastAsia="仿宋" w:hAnsi="仿宋" w:hint="eastAsia"/>
          <w:sz w:val="32"/>
          <w:szCs w:val="32"/>
        </w:rPr>
        <w:t>一是根据202</w:t>
      </w:r>
      <w:r w:rsidR="00041978">
        <w:rPr>
          <w:rFonts w:ascii="仿宋" w:eastAsia="仿宋" w:hAnsi="仿宋" w:hint="eastAsia"/>
          <w:sz w:val="32"/>
          <w:szCs w:val="32"/>
        </w:rPr>
        <w:t>4</w:t>
      </w:r>
      <w:r w:rsidR="00041978" w:rsidRPr="002D7B6F">
        <w:rPr>
          <w:rFonts w:ascii="仿宋" w:eastAsia="仿宋" w:hAnsi="仿宋" w:hint="eastAsia"/>
          <w:sz w:val="32"/>
          <w:szCs w:val="32"/>
        </w:rPr>
        <w:t>年实际支出测算安排。</w:t>
      </w:r>
    </w:p>
    <w:p w:rsidR="0095316D" w:rsidRPr="0095316D" w:rsidRDefault="0095316D" w:rsidP="00041978">
      <w:pPr>
        <w:spacing w:line="578" w:lineRule="exact"/>
        <w:ind w:firstLineChars="200" w:firstLine="640"/>
        <w:rPr>
          <w:rFonts w:ascii="仿宋" w:eastAsia="仿宋" w:hAnsi="仿宋"/>
          <w:sz w:val="32"/>
          <w:szCs w:val="32"/>
        </w:rPr>
      </w:pPr>
      <w:r w:rsidRPr="0095316D">
        <w:rPr>
          <w:rFonts w:ascii="仿宋" w:eastAsia="仿宋" w:hAnsi="仿宋" w:hint="eastAsia"/>
          <w:sz w:val="32"/>
          <w:szCs w:val="32"/>
        </w:rPr>
        <w:t>1</w:t>
      </w:r>
      <w:r w:rsidR="000F1EC9">
        <w:rPr>
          <w:rFonts w:ascii="仿宋" w:eastAsia="仿宋" w:hAnsi="仿宋" w:hint="eastAsia"/>
          <w:sz w:val="32"/>
          <w:szCs w:val="32"/>
        </w:rPr>
        <w:t>1</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社会保障和就业支出（类）最低生活保障（款）农村最低生活保障金支出（项）202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6177.60</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减少29.04</w:t>
      </w:r>
      <w:r w:rsidR="00041978" w:rsidRPr="002D7B6F">
        <w:rPr>
          <w:rFonts w:ascii="仿宋" w:eastAsia="仿宋" w:hAnsi="仿宋" w:hint="eastAsia"/>
          <w:sz w:val="32"/>
          <w:szCs w:val="32"/>
        </w:rPr>
        <w:t>万元，主要一是根据202</w:t>
      </w:r>
      <w:r w:rsidR="00041978">
        <w:rPr>
          <w:rFonts w:ascii="仿宋" w:eastAsia="仿宋" w:hAnsi="仿宋" w:hint="eastAsia"/>
          <w:sz w:val="32"/>
          <w:szCs w:val="32"/>
        </w:rPr>
        <w:t>4</w:t>
      </w:r>
      <w:r w:rsidR="00041978" w:rsidRPr="002D7B6F">
        <w:rPr>
          <w:rFonts w:ascii="仿宋" w:eastAsia="仿宋" w:hAnsi="仿宋" w:hint="eastAsia"/>
          <w:sz w:val="32"/>
          <w:szCs w:val="32"/>
        </w:rPr>
        <w:t>年实际支出测算安排。</w:t>
      </w:r>
    </w:p>
    <w:p w:rsidR="000F1EC9"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1</w:t>
      </w:r>
      <w:r w:rsidR="000F1EC9">
        <w:rPr>
          <w:rFonts w:ascii="仿宋" w:eastAsia="仿宋" w:hAnsi="仿宋" w:hint="eastAsia"/>
          <w:sz w:val="32"/>
          <w:szCs w:val="32"/>
        </w:rPr>
        <w:t>2</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社会保障和就业支出（类）临时救助（款）临时救助支出（项）202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cs="仿宋_GB2312" w:hint="eastAsia"/>
          <w:sz w:val="32"/>
          <w:szCs w:val="32"/>
        </w:rPr>
        <w:t>127</w:t>
      </w:r>
      <w:r w:rsidR="00041978" w:rsidRPr="00E12F09">
        <w:rPr>
          <w:rFonts w:ascii="仿宋" w:eastAsia="仿宋" w:hAnsi="仿宋" w:cs="仿宋_GB2312"/>
          <w:sz w:val="32"/>
          <w:szCs w:val="32"/>
        </w:rPr>
        <w:t>0.00</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增加470</w:t>
      </w:r>
      <w:r w:rsidR="00041978" w:rsidRPr="002D7B6F">
        <w:rPr>
          <w:rFonts w:ascii="仿宋" w:eastAsia="仿宋" w:hAnsi="仿宋" w:hint="eastAsia"/>
          <w:sz w:val="32"/>
          <w:szCs w:val="32"/>
        </w:rPr>
        <w:t>万元，主要是根据一是根据202</w:t>
      </w:r>
      <w:r w:rsidR="00041978">
        <w:rPr>
          <w:rFonts w:ascii="仿宋" w:eastAsia="仿宋" w:hAnsi="仿宋" w:hint="eastAsia"/>
          <w:sz w:val="32"/>
          <w:szCs w:val="32"/>
        </w:rPr>
        <w:t>4</w:t>
      </w:r>
      <w:r w:rsidR="00041978" w:rsidRPr="002D7B6F">
        <w:rPr>
          <w:rFonts w:ascii="仿宋" w:eastAsia="仿宋" w:hAnsi="仿宋" w:hint="eastAsia"/>
          <w:sz w:val="32"/>
          <w:szCs w:val="32"/>
        </w:rPr>
        <w:t>年实际支出测算安排。</w:t>
      </w:r>
      <w:r w:rsidR="00041978">
        <w:rPr>
          <w:rFonts w:ascii="仿宋" w:eastAsia="仿宋" w:hAnsi="仿宋" w:hint="eastAsia"/>
          <w:sz w:val="32"/>
          <w:szCs w:val="32"/>
        </w:rPr>
        <w:t>二是补发2024年水灾临时救助。</w:t>
      </w:r>
    </w:p>
    <w:p w:rsidR="00041978"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1</w:t>
      </w:r>
      <w:r w:rsidR="000F1EC9">
        <w:rPr>
          <w:rFonts w:ascii="仿宋" w:eastAsia="仿宋" w:hAnsi="仿宋" w:hint="eastAsia"/>
          <w:sz w:val="32"/>
          <w:szCs w:val="32"/>
        </w:rPr>
        <w:t>3</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w:t>
      </w:r>
      <w:r w:rsidR="000F1EC9" w:rsidRPr="00760819">
        <w:rPr>
          <w:rFonts w:ascii="仿宋" w:eastAsia="仿宋" w:hAnsi="仿宋" w:cs="仿宋_GB2312" w:hint="eastAsia"/>
          <w:sz w:val="32"/>
          <w:szCs w:val="32"/>
        </w:rPr>
        <w:t>社会保障和就业支出（类）临时救助（款）流浪乞讨人员救助支出（项）</w:t>
      </w:r>
      <w:r w:rsidR="00041978" w:rsidRPr="00760819">
        <w:rPr>
          <w:rFonts w:ascii="仿宋" w:eastAsia="仿宋" w:hAnsi="仿宋" w:cs="仿宋_GB2312" w:hint="eastAsia"/>
          <w:sz w:val="32"/>
          <w:szCs w:val="32"/>
        </w:rPr>
        <w:t>202</w:t>
      </w:r>
      <w:r w:rsidR="00041978">
        <w:rPr>
          <w:rFonts w:ascii="仿宋" w:eastAsia="仿宋" w:hAnsi="仿宋" w:cs="仿宋_GB2312" w:hint="eastAsia"/>
          <w:sz w:val="32"/>
          <w:szCs w:val="32"/>
        </w:rPr>
        <w:t>5</w:t>
      </w:r>
      <w:r w:rsidR="00041978" w:rsidRPr="00760819">
        <w:rPr>
          <w:rFonts w:ascii="仿宋" w:eastAsia="仿宋" w:hAnsi="仿宋" w:hint="eastAsia"/>
          <w:sz w:val="32"/>
          <w:szCs w:val="32"/>
        </w:rPr>
        <w:t>年预算数为</w:t>
      </w:r>
      <w:r w:rsidR="00041978">
        <w:rPr>
          <w:rFonts w:ascii="仿宋" w:eastAsia="仿宋" w:hAnsi="仿宋" w:hint="eastAsia"/>
          <w:sz w:val="32"/>
          <w:szCs w:val="32"/>
        </w:rPr>
        <w:t>106.04</w:t>
      </w:r>
      <w:r w:rsidR="00041978" w:rsidRPr="00760819">
        <w:rPr>
          <w:rFonts w:ascii="仿宋" w:eastAsia="仿宋" w:hAnsi="仿宋" w:hint="eastAsia"/>
          <w:sz w:val="32"/>
          <w:szCs w:val="32"/>
        </w:rPr>
        <w:t>万元，比上年预算数</w:t>
      </w:r>
      <w:r w:rsidR="00041978">
        <w:rPr>
          <w:rFonts w:ascii="仿宋" w:eastAsia="仿宋" w:hAnsi="仿宋" w:cs="仿宋_GB2312" w:hint="eastAsia"/>
          <w:sz w:val="32"/>
          <w:szCs w:val="32"/>
        </w:rPr>
        <w:t>减少38</w:t>
      </w:r>
      <w:r w:rsidR="00041978" w:rsidRPr="00760819">
        <w:rPr>
          <w:rFonts w:ascii="仿宋" w:eastAsia="仿宋" w:hAnsi="仿宋" w:hint="eastAsia"/>
          <w:sz w:val="32"/>
          <w:szCs w:val="32"/>
        </w:rPr>
        <w:t>万元，主要</w:t>
      </w:r>
      <w:r w:rsidR="00041978">
        <w:rPr>
          <w:rFonts w:ascii="仿宋" w:eastAsia="仿宋" w:hAnsi="仿宋" w:hint="eastAsia"/>
          <w:sz w:val="32"/>
          <w:szCs w:val="32"/>
        </w:rPr>
        <w:t>项目收入减少，支出也减少</w:t>
      </w:r>
      <w:r w:rsidR="00041978" w:rsidRPr="00760819">
        <w:rPr>
          <w:rFonts w:ascii="仿宋" w:eastAsia="仿宋" w:hAnsi="仿宋" w:hint="eastAsia"/>
          <w:sz w:val="32"/>
          <w:szCs w:val="32"/>
        </w:rPr>
        <w:t>。</w:t>
      </w:r>
    </w:p>
    <w:p w:rsidR="0095316D" w:rsidRPr="0095316D"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1</w:t>
      </w:r>
      <w:r w:rsidR="000F1EC9">
        <w:rPr>
          <w:rFonts w:ascii="仿宋" w:eastAsia="仿宋" w:hAnsi="仿宋" w:hint="eastAsia"/>
          <w:sz w:val="32"/>
          <w:szCs w:val="32"/>
        </w:rPr>
        <w:t>4</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w:t>
      </w:r>
      <w:r w:rsidR="000F1EC9" w:rsidRPr="002D7B6F">
        <w:rPr>
          <w:rFonts w:ascii="仿宋" w:eastAsia="仿宋" w:hAnsi="仿宋" w:cs="仿宋_GB2312" w:hint="eastAsia"/>
          <w:sz w:val="32"/>
          <w:szCs w:val="32"/>
        </w:rPr>
        <w:t>社会保障和就业支出（类）特困人员救助供养（款）农村特困人员救助供养支出（项）</w:t>
      </w:r>
      <w:r w:rsidR="00041978" w:rsidRPr="002D7B6F">
        <w:rPr>
          <w:rFonts w:ascii="仿宋" w:eastAsia="仿宋" w:hAnsi="仿宋" w:cs="仿宋_GB2312" w:hint="eastAsia"/>
          <w:sz w:val="32"/>
          <w:szCs w:val="32"/>
        </w:rPr>
        <w:t>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4210.4</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增加239.13</w:t>
      </w:r>
      <w:r w:rsidR="00041978" w:rsidRPr="002D7B6F">
        <w:rPr>
          <w:rFonts w:ascii="仿宋" w:eastAsia="仿宋" w:hAnsi="仿宋" w:hint="eastAsia"/>
          <w:sz w:val="32"/>
          <w:szCs w:val="32"/>
        </w:rPr>
        <w:t>万元，主要一是根据202</w:t>
      </w:r>
      <w:r w:rsidR="00041978">
        <w:rPr>
          <w:rFonts w:ascii="仿宋" w:eastAsia="仿宋" w:hAnsi="仿宋" w:hint="eastAsia"/>
          <w:sz w:val="32"/>
          <w:szCs w:val="32"/>
        </w:rPr>
        <w:t>4</w:t>
      </w:r>
      <w:r w:rsidR="00041978" w:rsidRPr="002D7B6F">
        <w:rPr>
          <w:rFonts w:ascii="仿宋" w:eastAsia="仿宋" w:hAnsi="仿宋" w:hint="eastAsia"/>
          <w:sz w:val="32"/>
          <w:szCs w:val="32"/>
        </w:rPr>
        <w:t>年实际支出测算安排</w:t>
      </w:r>
      <w:r w:rsidR="000F1EC9" w:rsidRPr="002D7B6F">
        <w:rPr>
          <w:rFonts w:ascii="仿宋" w:eastAsia="仿宋" w:hAnsi="仿宋" w:hint="eastAsia"/>
          <w:sz w:val="32"/>
          <w:szCs w:val="32"/>
        </w:rPr>
        <w:t>。</w:t>
      </w:r>
    </w:p>
    <w:p w:rsidR="00041978" w:rsidRPr="002D7B6F" w:rsidRDefault="0095316D" w:rsidP="00041978">
      <w:pPr>
        <w:spacing w:line="578" w:lineRule="exact"/>
        <w:ind w:firstLineChars="200" w:firstLine="640"/>
        <w:rPr>
          <w:rFonts w:ascii="仿宋" w:eastAsia="仿宋" w:hAnsi="仿宋"/>
          <w:sz w:val="32"/>
          <w:szCs w:val="32"/>
        </w:rPr>
      </w:pPr>
      <w:r w:rsidRPr="0095316D">
        <w:rPr>
          <w:rFonts w:ascii="仿宋" w:eastAsia="仿宋" w:hAnsi="仿宋" w:hint="eastAsia"/>
          <w:sz w:val="32"/>
          <w:szCs w:val="32"/>
        </w:rPr>
        <w:t>1</w:t>
      </w:r>
      <w:r w:rsidR="000F1EC9">
        <w:rPr>
          <w:rFonts w:ascii="仿宋" w:eastAsia="仿宋" w:hAnsi="仿宋" w:hint="eastAsia"/>
          <w:sz w:val="32"/>
          <w:szCs w:val="32"/>
        </w:rPr>
        <w:t>5</w:t>
      </w:r>
      <w:r w:rsidRPr="0095316D">
        <w:rPr>
          <w:rFonts w:ascii="仿宋" w:eastAsia="仿宋" w:hAnsi="仿宋" w:hint="eastAsia"/>
          <w:sz w:val="32"/>
          <w:szCs w:val="32"/>
        </w:rPr>
        <w:t>.</w:t>
      </w:r>
      <w:r w:rsidR="00041978" w:rsidRPr="00041978">
        <w:rPr>
          <w:rFonts w:ascii="仿宋" w:eastAsia="仿宋" w:hAnsi="仿宋" w:cs="仿宋_GB2312" w:hint="eastAsia"/>
          <w:sz w:val="32"/>
          <w:szCs w:val="32"/>
        </w:rPr>
        <w:t xml:space="preserve"> </w:t>
      </w:r>
      <w:r w:rsidR="00041978" w:rsidRPr="002D7B6F">
        <w:rPr>
          <w:rFonts w:ascii="仿宋" w:eastAsia="仿宋" w:hAnsi="仿宋" w:cs="仿宋_GB2312" w:hint="eastAsia"/>
          <w:sz w:val="32"/>
          <w:szCs w:val="32"/>
        </w:rPr>
        <w:t>社会保障和就业支出（类）</w:t>
      </w:r>
      <w:r w:rsidR="00041978" w:rsidRPr="00C10979">
        <w:rPr>
          <w:rFonts w:ascii="仿宋" w:eastAsia="仿宋" w:hAnsi="仿宋" w:cs="仿宋_GB2312" w:hint="eastAsia"/>
          <w:sz w:val="32"/>
          <w:szCs w:val="32"/>
        </w:rPr>
        <w:t>其他生活救助</w:t>
      </w:r>
      <w:r w:rsidR="00041978" w:rsidRPr="002D7B6F">
        <w:rPr>
          <w:rFonts w:ascii="仿宋" w:eastAsia="仿宋" w:hAnsi="仿宋" w:cs="仿宋_GB2312" w:hint="eastAsia"/>
          <w:sz w:val="32"/>
          <w:szCs w:val="32"/>
        </w:rPr>
        <w:t>（款）</w:t>
      </w:r>
      <w:r w:rsidR="00041978" w:rsidRPr="00C10979">
        <w:rPr>
          <w:rFonts w:ascii="仿宋" w:eastAsia="仿宋" w:hAnsi="仿宋" w:cs="仿宋_GB2312" w:hint="eastAsia"/>
          <w:sz w:val="32"/>
          <w:szCs w:val="32"/>
        </w:rPr>
        <w:t>其他城市生活救助</w:t>
      </w:r>
      <w:r w:rsidR="00041978" w:rsidRPr="002D7B6F">
        <w:rPr>
          <w:rFonts w:ascii="仿宋" w:eastAsia="仿宋" w:hAnsi="仿宋" w:cs="仿宋_GB2312" w:hint="eastAsia"/>
          <w:sz w:val="32"/>
          <w:szCs w:val="32"/>
        </w:rPr>
        <w:t>（项）202</w:t>
      </w:r>
      <w:r w:rsidR="00041978">
        <w:rPr>
          <w:rFonts w:ascii="仿宋" w:eastAsia="仿宋" w:hAnsi="仿宋" w:cs="仿宋_GB2312" w:hint="eastAsia"/>
          <w:sz w:val="32"/>
          <w:szCs w:val="32"/>
        </w:rPr>
        <w:t>5</w:t>
      </w:r>
      <w:r w:rsidR="00041978" w:rsidRPr="002D7B6F">
        <w:rPr>
          <w:rFonts w:ascii="仿宋" w:eastAsia="仿宋" w:hAnsi="仿宋" w:hint="eastAsia"/>
          <w:sz w:val="32"/>
          <w:szCs w:val="32"/>
        </w:rPr>
        <w:t>年预算数为</w:t>
      </w:r>
      <w:r w:rsidR="00041978">
        <w:rPr>
          <w:rFonts w:ascii="仿宋" w:eastAsia="仿宋" w:hAnsi="仿宋" w:hint="eastAsia"/>
          <w:sz w:val="32"/>
          <w:szCs w:val="32"/>
        </w:rPr>
        <w:t>98.46</w:t>
      </w:r>
      <w:r w:rsidR="00041978" w:rsidRPr="002D7B6F">
        <w:rPr>
          <w:rFonts w:ascii="仿宋" w:eastAsia="仿宋" w:hAnsi="仿宋" w:hint="eastAsia"/>
          <w:sz w:val="32"/>
          <w:szCs w:val="32"/>
        </w:rPr>
        <w:t>万元，比上年预算数</w:t>
      </w:r>
      <w:r w:rsidR="00041978">
        <w:rPr>
          <w:rFonts w:ascii="仿宋" w:eastAsia="仿宋" w:hAnsi="仿宋" w:cs="仿宋_GB2312" w:hint="eastAsia"/>
          <w:sz w:val="32"/>
          <w:szCs w:val="32"/>
        </w:rPr>
        <w:t>增加98.46</w:t>
      </w:r>
      <w:r w:rsidR="00041978" w:rsidRPr="002D7B6F">
        <w:rPr>
          <w:rFonts w:ascii="仿宋" w:eastAsia="仿宋" w:hAnsi="仿宋" w:hint="eastAsia"/>
          <w:sz w:val="32"/>
          <w:szCs w:val="32"/>
        </w:rPr>
        <w:t>万元，主要</w:t>
      </w:r>
      <w:r w:rsidR="00041978">
        <w:rPr>
          <w:rFonts w:ascii="仿宋" w:eastAsia="仿宋" w:hAnsi="仿宋" w:hint="eastAsia"/>
          <w:sz w:val="32"/>
          <w:szCs w:val="32"/>
        </w:rPr>
        <w:t>是</w:t>
      </w:r>
      <w:r w:rsidR="00041978" w:rsidRPr="002D7B6F">
        <w:rPr>
          <w:rFonts w:ascii="仿宋" w:eastAsia="仿宋" w:hAnsi="仿宋" w:hint="eastAsia"/>
          <w:sz w:val="32"/>
          <w:szCs w:val="32"/>
        </w:rPr>
        <w:t>202</w:t>
      </w:r>
      <w:r w:rsidR="00041978">
        <w:rPr>
          <w:rFonts w:ascii="仿宋" w:eastAsia="仿宋" w:hAnsi="仿宋" w:hint="eastAsia"/>
          <w:sz w:val="32"/>
          <w:szCs w:val="32"/>
        </w:rPr>
        <w:t>4</w:t>
      </w:r>
      <w:r w:rsidR="00041978" w:rsidRPr="002D7B6F">
        <w:rPr>
          <w:rFonts w:ascii="仿宋" w:eastAsia="仿宋" w:hAnsi="仿宋" w:hint="eastAsia"/>
          <w:sz w:val="32"/>
          <w:szCs w:val="32"/>
        </w:rPr>
        <w:t>年</w:t>
      </w:r>
      <w:r w:rsidR="00041978">
        <w:rPr>
          <w:rFonts w:ascii="仿宋" w:eastAsia="仿宋" w:hAnsi="仿宋" w:hint="eastAsia"/>
          <w:sz w:val="32"/>
          <w:szCs w:val="32"/>
        </w:rPr>
        <w:t>没有此项</w:t>
      </w:r>
      <w:r w:rsidR="00041978" w:rsidRPr="002D7B6F">
        <w:rPr>
          <w:rFonts w:ascii="仿宋" w:eastAsia="仿宋" w:hAnsi="仿宋" w:hint="eastAsia"/>
          <w:sz w:val="32"/>
          <w:szCs w:val="32"/>
        </w:rPr>
        <w:t>支出</w:t>
      </w:r>
      <w:r w:rsidR="00041978">
        <w:rPr>
          <w:rFonts w:ascii="仿宋" w:eastAsia="仿宋" w:hAnsi="仿宋" w:hint="eastAsia"/>
          <w:sz w:val="32"/>
          <w:szCs w:val="32"/>
        </w:rPr>
        <w:t>预算</w:t>
      </w:r>
      <w:r w:rsidR="00041978" w:rsidRPr="002D7B6F">
        <w:rPr>
          <w:rFonts w:ascii="仿宋" w:eastAsia="仿宋" w:hAnsi="仿宋" w:hint="eastAsia"/>
          <w:sz w:val="32"/>
          <w:szCs w:val="32"/>
        </w:rPr>
        <w:t>安排。</w:t>
      </w:r>
    </w:p>
    <w:p w:rsidR="00041978" w:rsidRDefault="00041978" w:rsidP="00041978">
      <w:pPr>
        <w:spacing w:line="578" w:lineRule="exact"/>
        <w:ind w:firstLineChars="200" w:firstLine="640"/>
        <w:rPr>
          <w:rFonts w:ascii="仿宋" w:eastAsia="仿宋" w:hAnsi="仿宋"/>
          <w:sz w:val="32"/>
          <w:szCs w:val="32"/>
        </w:rPr>
      </w:pPr>
      <w:r w:rsidRPr="002D7B6F">
        <w:rPr>
          <w:rFonts w:ascii="仿宋" w:eastAsia="仿宋" w:hAnsi="仿宋" w:cs="仿宋_GB2312" w:hint="eastAsia"/>
          <w:sz w:val="32"/>
          <w:szCs w:val="32"/>
        </w:rPr>
        <w:lastRenderedPageBreak/>
        <w:t>1</w:t>
      </w:r>
      <w:r>
        <w:rPr>
          <w:rFonts w:ascii="仿宋" w:eastAsia="仿宋" w:hAnsi="仿宋" w:cs="仿宋_GB2312" w:hint="eastAsia"/>
          <w:sz w:val="32"/>
          <w:szCs w:val="32"/>
        </w:rPr>
        <w:t>5</w:t>
      </w:r>
      <w:r w:rsidRPr="002D7B6F">
        <w:rPr>
          <w:rFonts w:ascii="仿宋" w:eastAsia="仿宋" w:hAnsi="仿宋" w:hint="eastAsia"/>
          <w:sz w:val="32"/>
          <w:szCs w:val="32"/>
        </w:rPr>
        <w:t>.</w:t>
      </w:r>
      <w:r w:rsidRPr="00C10979">
        <w:rPr>
          <w:rFonts w:ascii="仿宋" w:eastAsia="仿宋" w:hAnsi="仿宋" w:cs="仿宋_GB2312" w:hint="eastAsia"/>
          <w:sz w:val="32"/>
          <w:szCs w:val="32"/>
        </w:rPr>
        <w:t xml:space="preserve"> </w:t>
      </w:r>
      <w:r w:rsidRPr="002D7B6F">
        <w:rPr>
          <w:rFonts w:ascii="仿宋" w:eastAsia="仿宋" w:hAnsi="仿宋" w:cs="仿宋_GB2312" w:hint="eastAsia"/>
          <w:sz w:val="32"/>
          <w:szCs w:val="32"/>
        </w:rPr>
        <w:t>社会保障和就业支出（类）</w:t>
      </w:r>
      <w:r w:rsidRPr="00C10979">
        <w:rPr>
          <w:rFonts w:ascii="仿宋" w:eastAsia="仿宋" w:hAnsi="仿宋" w:cs="仿宋_GB2312" w:hint="eastAsia"/>
          <w:sz w:val="32"/>
          <w:szCs w:val="32"/>
        </w:rPr>
        <w:t>其他生活救助</w:t>
      </w:r>
      <w:r w:rsidRPr="002D7B6F">
        <w:rPr>
          <w:rFonts w:ascii="仿宋" w:eastAsia="仿宋" w:hAnsi="仿宋" w:cs="仿宋_GB2312" w:hint="eastAsia"/>
          <w:sz w:val="32"/>
          <w:szCs w:val="32"/>
        </w:rPr>
        <w:t>（款）</w:t>
      </w:r>
      <w:r w:rsidRPr="00C10979">
        <w:rPr>
          <w:rFonts w:ascii="仿宋" w:eastAsia="仿宋" w:hAnsi="仿宋" w:cs="仿宋_GB2312" w:hint="eastAsia"/>
          <w:sz w:val="32"/>
          <w:szCs w:val="32"/>
        </w:rPr>
        <w:t>其他农村生活救助</w:t>
      </w:r>
      <w:r w:rsidRPr="002D7B6F">
        <w:rPr>
          <w:rFonts w:ascii="仿宋" w:eastAsia="仿宋" w:hAnsi="仿宋" w:cs="仿宋_GB2312" w:hint="eastAsia"/>
          <w:sz w:val="32"/>
          <w:szCs w:val="32"/>
        </w:rPr>
        <w:t>（项）202</w:t>
      </w:r>
      <w:r>
        <w:rPr>
          <w:rFonts w:ascii="仿宋" w:eastAsia="仿宋" w:hAnsi="仿宋" w:cs="仿宋_GB2312" w:hint="eastAsia"/>
          <w:sz w:val="32"/>
          <w:szCs w:val="32"/>
        </w:rPr>
        <w:t>5</w:t>
      </w:r>
      <w:r w:rsidRPr="002D7B6F">
        <w:rPr>
          <w:rFonts w:ascii="仿宋" w:eastAsia="仿宋" w:hAnsi="仿宋" w:hint="eastAsia"/>
          <w:sz w:val="32"/>
          <w:szCs w:val="32"/>
        </w:rPr>
        <w:t>年预算数为</w:t>
      </w:r>
      <w:r>
        <w:rPr>
          <w:rFonts w:ascii="仿宋" w:eastAsia="仿宋" w:hAnsi="仿宋" w:hint="eastAsia"/>
          <w:sz w:val="32"/>
          <w:szCs w:val="32"/>
        </w:rPr>
        <w:t>553.98</w:t>
      </w:r>
      <w:r w:rsidRPr="002D7B6F">
        <w:rPr>
          <w:rFonts w:ascii="仿宋" w:eastAsia="仿宋" w:hAnsi="仿宋" w:hint="eastAsia"/>
          <w:sz w:val="32"/>
          <w:szCs w:val="32"/>
        </w:rPr>
        <w:t>万元，比上年预算数</w:t>
      </w:r>
      <w:r>
        <w:rPr>
          <w:rFonts w:ascii="仿宋" w:eastAsia="仿宋" w:hAnsi="仿宋" w:cs="仿宋_GB2312" w:hint="eastAsia"/>
          <w:sz w:val="32"/>
          <w:szCs w:val="32"/>
        </w:rPr>
        <w:t>增加553.98</w:t>
      </w:r>
      <w:r w:rsidRPr="002D7B6F">
        <w:rPr>
          <w:rFonts w:ascii="仿宋" w:eastAsia="仿宋" w:hAnsi="仿宋" w:hint="eastAsia"/>
          <w:sz w:val="32"/>
          <w:szCs w:val="32"/>
        </w:rPr>
        <w:t>万元，主要</w:t>
      </w:r>
      <w:r>
        <w:rPr>
          <w:rFonts w:ascii="仿宋" w:eastAsia="仿宋" w:hAnsi="仿宋" w:hint="eastAsia"/>
          <w:sz w:val="32"/>
          <w:szCs w:val="32"/>
        </w:rPr>
        <w:t>是</w:t>
      </w:r>
      <w:r w:rsidRPr="002D7B6F">
        <w:rPr>
          <w:rFonts w:ascii="仿宋" w:eastAsia="仿宋" w:hAnsi="仿宋" w:hint="eastAsia"/>
          <w:sz w:val="32"/>
          <w:szCs w:val="32"/>
        </w:rPr>
        <w:t>202</w:t>
      </w:r>
      <w:r>
        <w:rPr>
          <w:rFonts w:ascii="仿宋" w:eastAsia="仿宋" w:hAnsi="仿宋" w:hint="eastAsia"/>
          <w:sz w:val="32"/>
          <w:szCs w:val="32"/>
        </w:rPr>
        <w:t>4</w:t>
      </w:r>
      <w:r w:rsidRPr="002D7B6F">
        <w:rPr>
          <w:rFonts w:ascii="仿宋" w:eastAsia="仿宋" w:hAnsi="仿宋" w:hint="eastAsia"/>
          <w:sz w:val="32"/>
          <w:szCs w:val="32"/>
        </w:rPr>
        <w:t>年</w:t>
      </w:r>
      <w:r>
        <w:rPr>
          <w:rFonts w:ascii="仿宋" w:eastAsia="仿宋" w:hAnsi="仿宋" w:hint="eastAsia"/>
          <w:sz w:val="32"/>
          <w:szCs w:val="32"/>
        </w:rPr>
        <w:t>没有此项</w:t>
      </w:r>
      <w:r w:rsidRPr="002D7B6F">
        <w:rPr>
          <w:rFonts w:ascii="仿宋" w:eastAsia="仿宋" w:hAnsi="仿宋" w:hint="eastAsia"/>
          <w:sz w:val="32"/>
          <w:szCs w:val="32"/>
        </w:rPr>
        <w:t>支出</w:t>
      </w:r>
      <w:r>
        <w:rPr>
          <w:rFonts w:ascii="仿宋" w:eastAsia="仿宋" w:hAnsi="仿宋" w:hint="eastAsia"/>
          <w:sz w:val="32"/>
          <w:szCs w:val="32"/>
        </w:rPr>
        <w:t>预算</w:t>
      </w:r>
      <w:r w:rsidRPr="002D7B6F">
        <w:rPr>
          <w:rFonts w:ascii="仿宋" w:eastAsia="仿宋" w:hAnsi="仿宋" w:hint="eastAsia"/>
          <w:sz w:val="32"/>
          <w:szCs w:val="32"/>
        </w:rPr>
        <w:t>安排。</w:t>
      </w:r>
    </w:p>
    <w:p w:rsidR="0095316D" w:rsidRPr="0095316D" w:rsidRDefault="00041978" w:rsidP="0095316D">
      <w:pPr>
        <w:spacing w:line="578" w:lineRule="exact"/>
        <w:ind w:firstLine="641"/>
        <w:rPr>
          <w:rFonts w:ascii="仿宋" w:eastAsia="仿宋" w:hAnsi="仿宋"/>
          <w:sz w:val="32"/>
          <w:szCs w:val="32"/>
        </w:rPr>
      </w:pPr>
      <w:r>
        <w:rPr>
          <w:rFonts w:ascii="仿宋" w:eastAsia="仿宋" w:hAnsi="仿宋" w:cs="仿宋_GB2312" w:hint="eastAsia"/>
          <w:sz w:val="32"/>
          <w:szCs w:val="32"/>
        </w:rPr>
        <w:t>16.</w:t>
      </w:r>
      <w:r w:rsidR="0095316D" w:rsidRPr="0095316D">
        <w:rPr>
          <w:rFonts w:ascii="仿宋" w:eastAsia="仿宋" w:hAnsi="仿宋" w:cs="仿宋_GB2312" w:hint="eastAsia"/>
          <w:sz w:val="32"/>
          <w:szCs w:val="32"/>
        </w:rPr>
        <w:t>卫生健康支出（类）行政事业单位医疗（款）行政单位医疗（项）</w:t>
      </w:r>
      <w:r w:rsidRPr="002D7B6F">
        <w:rPr>
          <w:rFonts w:ascii="仿宋" w:eastAsia="仿宋" w:hAnsi="仿宋" w:cs="仿宋_GB2312" w:hint="eastAsia"/>
          <w:sz w:val="32"/>
          <w:szCs w:val="32"/>
        </w:rPr>
        <w:t>202</w:t>
      </w:r>
      <w:r>
        <w:rPr>
          <w:rFonts w:ascii="仿宋" w:eastAsia="仿宋" w:hAnsi="仿宋" w:cs="仿宋_GB2312" w:hint="eastAsia"/>
          <w:sz w:val="32"/>
          <w:szCs w:val="32"/>
        </w:rPr>
        <w:t>5</w:t>
      </w:r>
      <w:r w:rsidRPr="002D7B6F">
        <w:rPr>
          <w:rFonts w:ascii="仿宋" w:eastAsia="仿宋" w:hAnsi="仿宋" w:hint="eastAsia"/>
          <w:sz w:val="32"/>
          <w:szCs w:val="32"/>
        </w:rPr>
        <w:t>年预算数为</w:t>
      </w:r>
      <w:r>
        <w:rPr>
          <w:rFonts w:ascii="仿宋" w:eastAsia="仿宋" w:hAnsi="仿宋" w:hint="eastAsia"/>
          <w:sz w:val="32"/>
          <w:szCs w:val="32"/>
        </w:rPr>
        <w:t>8.55</w:t>
      </w:r>
      <w:r w:rsidRPr="002D7B6F">
        <w:rPr>
          <w:rFonts w:ascii="仿宋" w:eastAsia="仿宋" w:hAnsi="仿宋" w:hint="eastAsia"/>
          <w:sz w:val="32"/>
          <w:szCs w:val="32"/>
        </w:rPr>
        <w:t>万元，比上年预算数</w:t>
      </w:r>
      <w:r>
        <w:rPr>
          <w:rFonts w:ascii="仿宋" w:eastAsia="仿宋" w:hAnsi="仿宋" w:cs="仿宋_GB2312" w:hint="eastAsia"/>
          <w:sz w:val="32"/>
          <w:szCs w:val="32"/>
        </w:rPr>
        <w:t>减少4.17</w:t>
      </w:r>
      <w:r w:rsidRPr="002D7B6F">
        <w:rPr>
          <w:rFonts w:ascii="仿宋" w:eastAsia="仿宋" w:hAnsi="仿宋" w:hint="eastAsia"/>
          <w:sz w:val="32"/>
          <w:szCs w:val="32"/>
        </w:rPr>
        <w:t>万元，主要是</w:t>
      </w:r>
      <w:r>
        <w:rPr>
          <w:rFonts w:ascii="仿宋" w:eastAsia="仿宋" w:hAnsi="仿宋" w:hint="eastAsia"/>
          <w:sz w:val="32"/>
          <w:szCs w:val="32"/>
        </w:rPr>
        <w:t>人员调动，工资基数减少</w:t>
      </w:r>
      <w:r w:rsidR="00DF6E00">
        <w:rPr>
          <w:rFonts w:ascii="仿宋" w:eastAsia="仿宋" w:hAnsi="仿宋" w:hint="eastAsia"/>
          <w:sz w:val="32"/>
          <w:szCs w:val="32"/>
        </w:rPr>
        <w:t>。</w:t>
      </w:r>
    </w:p>
    <w:p w:rsidR="0095316D" w:rsidRPr="0095316D" w:rsidRDefault="0095316D" w:rsidP="0095316D">
      <w:pPr>
        <w:spacing w:line="578" w:lineRule="exact"/>
        <w:ind w:firstLine="641"/>
        <w:rPr>
          <w:rFonts w:ascii="仿宋" w:eastAsia="仿宋" w:hAnsi="仿宋"/>
          <w:sz w:val="32"/>
          <w:szCs w:val="32"/>
        </w:rPr>
      </w:pPr>
      <w:r w:rsidRPr="0095316D">
        <w:rPr>
          <w:rFonts w:ascii="仿宋" w:eastAsia="仿宋" w:hAnsi="仿宋" w:cs="仿宋_GB2312" w:hint="eastAsia"/>
          <w:sz w:val="32"/>
          <w:szCs w:val="32"/>
        </w:rPr>
        <w:t>1</w:t>
      </w:r>
      <w:r w:rsidR="00DF6E00">
        <w:rPr>
          <w:rFonts w:ascii="仿宋" w:eastAsia="仿宋" w:hAnsi="仿宋" w:cs="仿宋_GB2312" w:hint="eastAsia"/>
          <w:sz w:val="32"/>
          <w:szCs w:val="32"/>
        </w:rPr>
        <w:t>6</w:t>
      </w:r>
      <w:r w:rsidRPr="0095316D">
        <w:rPr>
          <w:rFonts w:ascii="仿宋" w:eastAsia="仿宋" w:hAnsi="仿宋" w:hint="eastAsia"/>
          <w:sz w:val="32"/>
          <w:szCs w:val="32"/>
        </w:rPr>
        <w:t>.</w:t>
      </w:r>
      <w:r w:rsidRPr="0095316D">
        <w:rPr>
          <w:rFonts w:ascii="仿宋" w:eastAsia="仿宋" w:hAnsi="仿宋" w:cs="仿宋_GB2312" w:hint="eastAsia"/>
          <w:sz w:val="32"/>
          <w:szCs w:val="32"/>
        </w:rPr>
        <w:t>卫生健康支出（类）行政事业单位医疗（款）事业单位医疗（项）202</w:t>
      </w:r>
      <w:r w:rsidR="00041978">
        <w:rPr>
          <w:rFonts w:ascii="仿宋" w:eastAsia="仿宋" w:hAnsi="仿宋" w:cs="仿宋_GB2312" w:hint="eastAsia"/>
          <w:sz w:val="32"/>
          <w:szCs w:val="32"/>
        </w:rPr>
        <w:t>5</w:t>
      </w:r>
      <w:r w:rsidRPr="0095316D">
        <w:rPr>
          <w:rFonts w:ascii="仿宋" w:eastAsia="仿宋" w:hAnsi="仿宋" w:hint="eastAsia"/>
          <w:sz w:val="32"/>
          <w:szCs w:val="32"/>
        </w:rPr>
        <w:t>年预算数为</w:t>
      </w:r>
      <w:r w:rsidR="00041978">
        <w:rPr>
          <w:rFonts w:ascii="仿宋" w:eastAsia="仿宋" w:hAnsi="仿宋" w:hint="eastAsia"/>
          <w:sz w:val="32"/>
          <w:szCs w:val="32"/>
        </w:rPr>
        <w:t>6.68</w:t>
      </w:r>
      <w:r w:rsidRPr="0095316D">
        <w:rPr>
          <w:rFonts w:ascii="仿宋" w:eastAsia="仿宋" w:hAnsi="仿宋" w:hint="eastAsia"/>
          <w:sz w:val="32"/>
          <w:szCs w:val="32"/>
        </w:rPr>
        <w:t>万元，比上年预算数</w:t>
      </w:r>
      <w:r w:rsidR="00041978">
        <w:rPr>
          <w:rFonts w:ascii="仿宋" w:eastAsia="仿宋" w:hAnsi="仿宋" w:cs="仿宋_GB2312" w:hint="eastAsia"/>
          <w:sz w:val="32"/>
          <w:szCs w:val="32"/>
        </w:rPr>
        <w:t>减少1.66</w:t>
      </w:r>
      <w:r w:rsidRPr="0095316D">
        <w:rPr>
          <w:rFonts w:ascii="仿宋" w:eastAsia="仿宋" w:hAnsi="仿宋" w:hint="eastAsia"/>
          <w:sz w:val="32"/>
          <w:szCs w:val="32"/>
        </w:rPr>
        <w:t>万元，主要是医疗基数</w:t>
      </w:r>
      <w:r w:rsidR="00041978">
        <w:rPr>
          <w:rFonts w:ascii="仿宋" w:eastAsia="仿宋" w:hAnsi="仿宋" w:hint="eastAsia"/>
          <w:sz w:val="32"/>
          <w:szCs w:val="32"/>
        </w:rPr>
        <w:t>减少</w:t>
      </w:r>
      <w:r w:rsidRPr="0095316D">
        <w:rPr>
          <w:rFonts w:ascii="仿宋" w:eastAsia="仿宋" w:hAnsi="仿宋" w:hint="eastAsia"/>
          <w:sz w:val="32"/>
          <w:szCs w:val="32"/>
        </w:rPr>
        <w:t>。</w:t>
      </w:r>
    </w:p>
    <w:p w:rsidR="0095316D" w:rsidRPr="0095316D"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1</w:t>
      </w:r>
      <w:r w:rsidR="00041978">
        <w:rPr>
          <w:rFonts w:ascii="仿宋" w:eastAsia="仿宋" w:hAnsi="仿宋" w:hint="eastAsia"/>
          <w:sz w:val="32"/>
          <w:szCs w:val="32"/>
        </w:rPr>
        <w:t>7</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卫生健康支出（类）行政事业单位医疗（款）公务员医疗补助（项）202</w:t>
      </w:r>
      <w:r w:rsidR="00041978">
        <w:rPr>
          <w:rFonts w:ascii="仿宋" w:eastAsia="仿宋" w:hAnsi="仿宋" w:cs="仿宋_GB2312" w:hint="eastAsia"/>
          <w:sz w:val="32"/>
          <w:szCs w:val="32"/>
        </w:rPr>
        <w:t>5</w:t>
      </w:r>
      <w:r w:rsidRPr="0095316D">
        <w:rPr>
          <w:rFonts w:ascii="仿宋" w:eastAsia="仿宋" w:hAnsi="仿宋" w:hint="eastAsia"/>
          <w:sz w:val="32"/>
          <w:szCs w:val="32"/>
        </w:rPr>
        <w:t>年预算数为</w:t>
      </w:r>
      <w:r w:rsidR="00041978">
        <w:rPr>
          <w:rFonts w:ascii="仿宋" w:eastAsia="仿宋" w:hAnsi="仿宋" w:hint="eastAsia"/>
          <w:sz w:val="32"/>
          <w:szCs w:val="32"/>
        </w:rPr>
        <w:t>44.41</w:t>
      </w:r>
      <w:r w:rsidRPr="0095316D">
        <w:rPr>
          <w:rFonts w:ascii="仿宋" w:eastAsia="仿宋" w:hAnsi="仿宋" w:hint="eastAsia"/>
          <w:sz w:val="32"/>
          <w:szCs w:val="32"/>
        </w:rPr>
        <w:t>万元，比上年预算数</w:t>
      </w:r>
      <w:r w:rsidR="00041978">
        <w:rPr>
          <w:rFonts w:ascii="仿宋" w:eastAsia="仿宋" w:hAnsi="仿宋" w:cs="仿宋_GB2312" w:hint="eastAsia"/>
          <w:sz w:val="32"/>
          <w:szCs w:val="32"/>
        </w:rPr>
        <w:t>减少4.53</w:t>
      </w:r>
      <w:r w:rsidRPr="0095316D">
        <w:rPr>
          <w:rFonts w:ascii="仿宋" w:eastAsia="仿宋" w:hAnsi="仿宋" w:hint="eastAsia"/>
          <w:sz w:val="32"/>
          <w:szCs w:val="32"/>
        </w:rPr>
        <w:t>万元，主要是</w:t>
      </w:r>
      <w:r w:rsidR="00041978">
        <w:rPr>
          <w:rFonts w:ascii="仿宋" w:eastAsia="仿宋" w:hAnsi="仿宋" w:hint="eastAsia"/>
          <w:sz w:val="32"/>
          <w:szCs w:val="32"/>
        </w:rPr>
        <w:t>公务员医疗补贴</w:t>
      </w:r>
      <w:r w:rsidRPr="0095316D">
        <w:rPr>
          <w:rFonts w:ascii="仿宋" w:eastAsia="仿宋" w:hAnsi="仿宋" w:hint="eastAsia"/>
          <w:sz w:val="32"/>
          <w:szCs w:val="32"/>
        </w:rPr>
        <w:t>基数</w:t>
      </w:r>
      <w:r w:rsidR="00041978">
        <w:rPr>
          <w:rFonts w:ascii="仿宋" w:eastAsia="仿宋" w:hAnsi="仿宋" w:hint="eastAsia"/>
          <w:sz w:val="32"/>
          <w:szCs w:val="32"/>
        </w:rPr>
        <w:t>减少</w:t>
      </w:r>
      <w:r w:rsidRPr="0095316D">
        <w:rPr>
          <w:rFonts w:ascii="仿宋" w:eastAsia="仿宋" w:hAnsi="仿宋" w:hint="eastAsia"/>
          <w:sz w:val="32"/>
          <w:szCs w:val="32"/>
        </w:rPr>
        <w:t>。</w:t>
      </w:r>
    </w:p>
    <w:p w:rsidR="0095316D" w:rsidRPr="0095316D" w:rsidRDefault="0095316D" w:rsidP="0095316D">
      <w:pPr>
        <w:spacing w:line="578" w:lineRule="exact"/>
        <w:ind w:firstLine="641"/>
        <w:rPr>
          <w:rFonts w:ascii="仿宋" w:eastAsia="仿宋" w:hAnsi="仿宋"/>
          <w:sz w:val="32"/>
          <w:szCs w:val="32"/>
        </w:rPr>
      </w:pPr>
      <w:r w:rsidRPr="0095316D">
        <w:rPr>
          <w:rFonts w:ascii="仿宋" w:eastAsia="仿宋" w:hAnsi="仿宋" w:hint="eastAsia"/>
          <w:sz w:val="32"/>
          <w:szCs w:val="32"/>
        </w:rPr>
        <w:t>1</w:t>
      </w:r>
      <w:r w:rsidR="00041978">
        <w:rPr>
          <w:rFonts w:ascii="仿宋" w:eastAsia="仿宋" w:hAnsi="仿宋" w:hint="eastAsia"/>
          <w:sz w:val="32"/>
          <w:szCs w:val="32"/>
        </w:rPr>
        <w:t>8</w:t>
      </w:r>
      <w:r w:rsidRPr="0095316D">
        <w:rPr>
          <w:rFonts w:ascii="仿宋" w:eastAsia="仿宋" w:hAnsi="仿宋" w:hint="eastAsia"/>
          <w:sz w:val="32"/>
          <w:szCs w:val="32"/>
        </w:rPr>
        <w:t>.</w:t>
      </w:r>
      <w:r w:rsidRPr="0095316D">
        <w:rPr>
          <w:rFonts w:ascii="仿宋" w:eastAsia="仿宋" w:hAnsi="仿宋" w:cs="仿宋_GB2312" w:hint="eastAsia"/>
          <w:sz w:val="32"/>
          <w:szCs w:val="32"/>
        </w:rPr>
        <w:t xml:space="preserve"> 住房保障支出（类）住房改革支出（款）住房公积金（项）202</w:t>
      </w:r>
      <w:r w:rsidR="00041978">
        <w:rPr>
          <w:rFonts w:ascii="仿宋" w:eastAsia="仿宋" w:hAnsi="仿宋" w:cs="仿宋_GB2312" w:hint="eastAsia"/>
          <w:sz w:val="32"/>
          <w:szCs w:val="32"/>
        </w:rPr>
        <w:t>5</w:t>
      </w:r>
      <w:r w:rsidRPr="0095316D">
        <w:rPr>
          <w:rFonts w:ascii="仿宋" w:eastAsia="仿宋" w:hAnsi="仿宋" w:hint="eastAsia"/>
          <w:sz w:val="32"/>
          <w:szCs w:val="32"/>
        </w:rPr>
        <w:t>年预算数为</w:t>
      </w:r>
      <w:r w:rsidR="00041978">
        <w:rPr>
          <w:rFonts w:ascii="仿宋" w:eastAsia="仿宋" w:hAnsi="仿宋" w:hint="eastAsia"/>
          <w:sz w:val="32"/>
          <w:szCs w:val="32"/>
        </w:rPr>
        <w:t>36.76</w:t>
      </w:r>
      <w:r w:rsidRPr="0095316D">
        <w:rPr>
          <w:rFonts w:ascii="仿宋" w:eastAsia="仿宋" w:hAnsi="仿宋" w:hint="eastAsia"/>
          <w:sz w:val="32"/>
          <w:szCs w:val="32"/>
        </w:rPr>
        <w:t>万元，比上年预算数</w:t>
      </w:r>
      <w:r w:rsidR="00041978">
        <w:rPr>
          <w:rFonts w:ascii="仿宋" w:eastAsia="仿宋" w:hAnsi="仿宋" w:hint="eastAsia"/>
          <w:sz w:val="32"/>
          <w:szCs w:val="32"/>
        </w:rPr>
        <w:t>减少3.79万</w:t>
      </w:r>
      <w:r w:rsidRPr="0095316D">
        <w:rPr>
          <w:rFonts w:ascii="仿宋" w:eastAsia="仿宋" w:hAnsi="仿宋" w:hint="eastAsia"/>
          <w:sz w:val="32"/>
          <w:szCs w:val="32"/>
        </w:rPr>
        <w:t>元，主要是</w:t>
      </w:r>
      <w:r w:rsidR="00041978">
        <w:rPr>
          <w:rFonts w:ascii="仿宋" w:eastAsia="仿宋" w:hAnsi="仿宋" w:hint="eastAsia"/>
          <w:sz w:val="32"/>
          <w:szCs w:val="32"/>
        </w:rPr>
        <w:t>住房公积金</w:t>
      </w:r>
      <w:r w:rsidRPr="0095316D">
        <w:rPr>
          <w:rFonts w:ascii="仿宋" w:eastAsia="仿宋" w:hAnsi="仿宋" w:hint="eastAsia"/>
          <w:sz w:val="32"/>
          <w:szCs w:val="32"/>
        </w:rPr>
        <w:t>基数</w:t>
      </w:r>
      <w:r w:rsidR="00041978">
        <w:rPr>
          <w:rFonts w:ascii="仿宋" w:eastAsia="仿宋" w:hAnsi="仿宋" w:hint="eastAsia"/>
          <w:sz w:val="32"/>
          <w:szCs w:val="32"/>
        </w:rPr>
        <w:t>减少</w:t>
      </w:r>
      <w:r w:rsidRPr="0095316D">
        <w:rPr>
          <w:rFonts w:ascii="仿宋" w:eastAsia="仿宋" w:hAnsi="仿宋" w:hint="eastAsia"/>
          <w:sz w:val="32"/>
          <w:szCs w:val="32"/>
        </w:rPr>
        <w:t>。</w:t>
      </w:r>
    </w:p>
    <w:p w:rsidR="00A1552F" w:rsidRDefault="00980869">
      <w:pPr>
        <w:spacing w:line="578" w:lineRule="exact"/>
        <w:ind w:firstLine="640"/>
        <w:rPr>
          <w:rFonts w:ascii="黑体" w:eastAsia="黑体" w:hAnsi="黑体"/>
          <w:sz w:val="32"/>
          <w:szCs w:val="32"/>
        </w:rPr>
      </w:pPr>
      <w:r>
        <w:rPr>
          <w:rFonts w:ascii="黑体" w:eastAsia="黑体" w:hAnsi="黑体" w:hint="eastAsia"/>
          <w:sz w:val="32"/>
          <w:szCs w:val="32"/>
        </w:rPr>
        <w:t>三、关于</w:t>
      </w:r>
      <w:r w:rsidR="009763BE">
        <w:rPr>
          <w:rFonts w:ascii="仿宋_GB2312" w:eastAsia="仿宋_GB2312" w:hAnsi="黑体" w:hint="eastAsia"/>
          <w:sz w:val="32"/>
          <w:szCs w:val="32"/>
        </w:rPr>
        <w:t>琼海市民政局</w:t>
      </w:r>
      <w:r>
        <w:rPr>
          <w:rFonts w:ascii="黑体" w:eastAsia="黑体" w:hAnsi="黑体" w:hint="eastAsia"/>
          <w:sz w:val="32"/>
          <w:szCs w:val="32"/>
        </w:rPr>
        <w:t>（部门）</w:t>
      </w:r>
      <w:r w:rsidR="009763BE">
        <w:rPr>
          <w:rFonts w:ascii="仿宋_GB2312" w:eastAsia="仿宋_GB2312" w:hAnsi="黑体" w:hint="eastAsia"/>
          <w:sz w:val="32"/>
          <w:szCs w:val="32"/>
        </w:rPr>
        <w:t>202</w:t>
      </w:r>
      <w:r w:rsidR="00041978">
        <w:rPr>
          <w:rFonts w:ascii="仿宋_GB2312" w:eastAsia="仿宋_GB2312" w:hAnsi="黑体" w:hint="eastAsia"/>
          <w:sz w:val="32"/>
          <w:szCs w:val="32"/>
        </w:rPr>
        <w:t>5</w:t>
      </w:r>
      <w:r>
        <w:rPr>
          <w:rFonts w:ascii="黑体" w:eastAsia="黑体" w:hAnsi="黑体" w:hint="eastAsia"/>
          <w:sz w:val="32"/>
          <w:szCs w:val="32"/>
        </w:rPr>
        <w:t>年一般公共预算基本支出情况说明</w:t>
      </w:r>
    </w:p>
    <w:p w:rsidR="00A1552F" w:rsidRDefault="009763BE">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2024</w:t>
      </w:r>
      <w:r w:rsidR="00980869">
        <w:rPr>
          <w:rFonts w:ascii="仿宋" w:eastAsia="仿宋" w:hAnsi="仿宋" w:cs="仿宋" w:hint="eastAsia"/>
          <w:sz w:val="32"/>
          <w:szCs w:val="32"/>
        </w:rPr>
        <w:t>年一般公共预算基本支出为</w:t>
      </w:r>
      <w:r w:rsidR="00041978">
        <w:rPr>
          <w:rFonts w:ascii="仿宋" w:eastAsia="仿宋" w:hAnsi="仿宋" w:cs="仿宋" w:hint="eastAsia"/>
          <w:sz w:val="32"/>
          <w:szCs w:val="32"/>
        </w:rPr>
        <w:t>530.18</w:t>
      </w:r>
      <w:r w:rsidR="00980869">
        <w:rPr>
          <w:rFonts w:ascii="仿宋" w:eastAsia="仿宋" w:hAnsi="仿宋" w:cs="仿宋" w:hint="eastAsia"/>
          <w:sz w:val="32"/>
          <w:szCs w:val="32"/>
        </w:rPr>
        <w:t>万元，其中：</w:t>
      </w:r>
    </w:p>
    <w:p w:rsidR="00A1552F" w:rsidRPr="009763BE" w:rsidRDefault="00980869" w:rsidP="009763BE">
      <w:pPr>
        <w:spacing w:line="578" w:lineRule="exact"/>
        <w:ind w:firstLineChars="200" w:firstLine="640"/>
        <w:rPr>
          <w:rFonts w:ascii="仿宋" w:eastAsia="仿宋" w:hAnsi="仿宋"/>
          <w:sz w:val="32"/>
          <w:szCs w:val="32"/>
        </w:rPr>
      </w:pPr>
      <w:r>
        <w:rPr>
          <w:rFonts w:ascii="仿宋" w:eastAsia="仿宋" w:hAnsi="仿宋" w:cs="仿宋" w:hint="eastAsia"/>
          <w:sz w:val="32"/>
          <w:szCs w:val="32"/>
        </w:rPr>
        <w:lastRenderedPageBreak/>
        <w:t>人员经费</w:t>
      </w:r>
      <w:r w:rsidR="00041978">
        <w:rPr>
          <w:rFonts w:ascii="仿宋" w:eastAsia="仿宋" w:hAnsi="仿宋" w:cs="仿宋" w:hint="eastAsia"/>
          <w:sz w:val="32"/>
          <w:szCs w:val="32"/>
        </w:rPr>
        <w:t>484.76</w:t>
      </w:r>
      <w:r>
        <w:rPr>
          <w:rFonts w:ascii="仿宋" w:eastAsia="仿宋" w:hAnsi="仿宋" w:cs="仿宋" w:hint="eastAsia"/>
          <w:sz w:val="32"/>
          <w:szCs w:val="32"/>
        </w:rPr>
        <w:t>万元，主要包括：</w:t>
      </w:r>
      <w:r w:rsidR="009763BE" w:rsidRPr="009763BE">
        <w:rPr>
          <w:rFonts w:ascii="仿宋" w:eastAsia="仿宋" w:hAnsi="仿宋" w:hint="eastAsia"/>
          <w:sz w:val="32"/>
          <w:szCs w:val="32"/>
        </w:rPr>
        <w:t>基本工资、津贴补贴、奖金、绩效工资、社会保障缴费、住房公积金、邮电费、其他交通费、生活补助等;</w:t>
      </w:r>
    </w:p>
    <w:p w:rsidR="00A1552F" w:rsidRPr="00BB05B1" w:rsidRDefault="00980869">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公用经费</w:t>
      </w:r>
      <w:r w:rsidR="00041978">
        <w:rPr>
          <w:rFonts w:ascii="仿宋" w:eastAsia="仿宋" w:hAnsi="仿宋" w:cs="仿宋" w:hint="eastAsia"/>
          <w:sz w:val="32"/>
          <w:szCs w:val="32"/>
        </w:rPr>
        <w:t>45.41</w:t>
      </w:r>
      <w:r>
        <w:rPr>
          <w:rFonts w:ascii="仿宋" w:eastAsia="仿宋" w:hAnsi="仿宋" w:cs="仿宋" w:hint="eastAsia"/>
          <w:sz w:val="32"/>
          <w:szCs w:val="32"/>
        </w:rPr>
        <w:t>万元，主要包括</w:t>
      </w:r>
      <w:r w:rsidR="00BB05B1" w:rsidRPr="00BB05B1">
        <w:rPr>
          <w:rFonts w:ascii="仿宋" w:eastAsia="仿宋" w:hAnsi="仿宋" w:hint="eastAsia"/>
          <w:sz w:val="32"/>
          <w:szCs w:val="32"/>
        </w:rPr>
        <w:t>办公费、水费、电费、邮电费、物业管理费、差旅费、维修（护）费、会议费、培训费、工会经费、公务用车运行维护费。</w:t>
      </w: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BB05B1">
        <w:rPr>
          <w:rFonts w:ascii="仿宋_GB2312" w:eastAsia="仿宋_GB2312" w:hAnsi="黑体" w:hint="eastAsia"/>
          <w:sz w:val="32"/>
          <w:szCs w:val="32"/>
        </w:rPr>
        <w:t>琼海市民政局</w:t>
      </w:r>
      <w:r>
        <w:rPr>
          <w:rFonts w:ascii="黑体" w:eastAsia="黑体" w:hAnsi="黑体" w:cs="Times New Roman" w:hint="eastAsia"/>
          <w:sz w:val="32"/>
          <w:shd w:val="clear" w:color="auto" w:fill="FFFFFF"/>
        </w:rPr>
        <w:t>（部门）</w:t>
      </w:r>
      <w:r w:rsidR="00BB05B1">
        <w:rPr>
          <w:rFonts w:ascii="仿宋_GB2312" w:eastAsia="仿宋_GB2312" w:hAnsi="黑体" w:hint="eastAsia"/>
          <w:sz w:val="32"/>
          <w:szCs w:val="32"/>
        </w:rPr>
        <w:t>202</w:t>
      </w:r>
      <w:r w:rsidR="00041978">
        <w:rPr>
          <w:rFonts w:ascii="仿宋_GB2312" w:eastAsia="仿宋_GB2312" w:hAnsi="黑体" w:hint="eastAsia"/>
          <w:sz w:val="32"/>
          <w:szCs w:val="32"/>
        </w:rPr>
        <w:t>5</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A1552F" w:rsidRDefault="00980869">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sidR="00BB05B1">
        <w:rPr>
          <w:rFonts w:ascii="仿宋" w:eastAsia="仿宋" w:hAnsi="仿宋" w:cs="仿宋" w:hint="eastAsia"/>
          <w:sz w:val="32"/>
          <w:szCs w:val="32"/>
        </w:rPr>
        <w:t>琼海市民政局</w:t>
      </w:r>
      <w:r>
        <w:rPr>
          <w:rFonts w:ascii="仿宋" w:eastAsia="仿宋" w:hAnsi="仿宋" w:cs="仿宋" w:hint="eastAsia"/>
          <w:sz w:val="32"/>
          <w:szCs w:val="32"/>
        </w:rPr>
        <w:t>（部门）</w:t>
      </w:r>
      <w:r w:rsidR="00BB05B1">
        <w:rPr>
          <w:rFonts w:ascii="仿宋" w:eastAsia="仿宋" w:hAnsi="仿宋" w:cs="仿宋" w:hint="eastAsia"/>
          <w:sz w:val="32"/>
          <w:szCs w:val="32"/>
        </w:rPr>
        <w:t>202</w:t>
      </w:r>
      <w:r w:rsidR="00041978">
        <w:rPr>
          <w:rFonts w:ascii="仿宋" w:eastAsia="仿宋" w:hAnsi="仿宋" w:cs="仿宋" w:hint="eastAsia"/>
          <w:sz w:val="32"/>
          <w:szCs w:val="32"/>
        </w:rPr>
        <w:t>5</w:t>
      </w:r>
      <w:r>
        <w:rPr>
          <w:rFonts w:ascii="仿宋" w:eastAsia="仿宋" w:hAnsi="仿宋" w:cs="仿宋" w:hint="eastAsia"/>
          <w:sz w:val="32"/>
          <w:szCs w:val="32"/>
        </w:rPr>
        <w:t>年一般公共预算“三公”经费预算数为</w:t>
      </w:r>
      <w:r w:rsidR="00BB05B1" w:rsidRPr="00BB05B1">
        <w:rPr>
          <w:rFonts w:ascii="仿宋" w:eastAsia="仿宋" w:hAnsi="仿宋" w:cs="仿宋"/>
          <w:sz w:val="32"/>
          <w:szCs w:val="32"/>
        </w:rPr>
        <w:t>6.</w:t>
      </w:r>
      <w:r w:rsidR="00041978">
        <w:rPr>
          <w:rFonts w:ascii="仿宋" w:eastAsia="仿宋" w:hAnsi="仿宋" w:cs="仿宋" w:hint="eastAsia"/>
          <w:sz w:val="32"/>
          <w:szCs w:val="32"/>
        </w:rPr>
        <w:t>50</w:t>
      </w:r>
      <w:r>
        <w:rPr>
          <w:rFonts w:ascii="仿宋" w:eastAsia="仿宋" w:hAnsi="仿宋" w:cs="仿宋" w:hint="eastAsia"/>
          <w:sz w:val="32"/>
          <w:szCs w:val="32"/>
        </w:rPr>
        <w:t>万元，其中：</w:t>
      </w:r>
    </w:p>
    <w:p w:rsidR="00BB05B1" w:rsidRDefault="00980869">
      <w:pPr>
        <w:spacing w:line="578" w:lineRule="exact"/>
        <w:ind w:firstLine="630"/>
        <w:rPr>
          <w:rFonts w:ascii="仿宋" w:eastAsia="仿宋" w:hAnsi="仿宋" w:cs="仿宋"/>
          <w:sz w:val="32"/>
          <w:shd w:val="clear" w:color="auto" w:fill="FFFFFF"/>
        </w:rPr>
      </w:pPr>
      <w:r>
        <w:rPr>
          <w:rFonts w:ascii="仿宋" w:eastAsia="仿宋" w:hAnsi="仿宋" w:cs="仿宋" w:hint="eastAsia"/>
          <w:sz w:val="32"/>
          <w:shd w:val="clear" w:color="auto" w:fill="FFFFFF"/>
        </w:rPr>
        <w:t>因公出国（境）经费</w:t>
      </w:r>
      <w:r w:rsidR="00BB05B1">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，与上年预算持平；</w:t>
      </w:r>
    </w:p>
    <w:p w:rsidR="00BB05B1" w:rsidRDefault="00980869">
      <w:pPr>
        <w:spacing w:line="578" w:lineRule="exact"/>
        <w:ind w:firstLine="630"/>
        <w:rPr>
          <w:rFonts w:ascii="仿宋" w:eastAsia="仿宋" w:hAnsi="仿宋" w:cs="仿宋"/>
          <w:sz w:val="32"/>
          <w:shd w:val="clear" w:color="auto" w:fill="FFFFFF"/>
        </w:rPr>
      </w:pPr>
      <w:r>
        <w:rPr>
          <w:rFonts w:ascii="仿宋" w:eastAsia="仿宋" w:hAnsi="仿宋" w:cs="仿宋" w:hint="eastAsia"/>
          <w:sz w:val="32"/>
          <w:shd w:val="clear" w:color="auto" w:fill="FFFFFF"/>
        </w:rPr>
        <w:t>公务用车购置及运行费</w:t>
      </w:r>
      <w:r w:rsidR="00041978">
        <w:rPr>
          <w:rFonts w:ascii="仿宋" w:eastAsia="仿宋" w:hAnsi="仿宋" w:cs="仿宋" w:hint="eastAsia"/>
          <w:sz w:val="32"/>
          <w:shd w:val="clear" w:color="auto" w:fill="FFFFFF"/>
        </w:rPr>
        <w:t>4.50</w:t>
      </w:r>
      <w:r>
        <w:rPr>
          <w:rFonts w:ascii="仿宋" w:eastAsia="仿宋" w:hAnsi="仿宋" w:cs="仿宋" w:hint="eastAsia"/>
          <w:sz w:val="32"/>
          <w:szCs w:val="32"/>
        </w:rPr>
        <w:t>万元（其中，</w:t>
      </w:r>
      <w:r>
        <w:rPr>
          <w:rFonts w:ascii="仿宋" w:eastAsia="仿宋" w:hAnsi="仿宋" w:cs="仿宋" w:hint="eastAsia"/>
          <w:sz w:val="32"/>
          <w:shd w:val="clear" w:color="auto" w:fill="FFFFFF"/>
        </w:rPr>
        <w:t>公务用车购置费</w:t>
      </w:r>
      <w:r w:rsidR="00BB05B1">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，公务用车运行维护费</w:t>
      </w:r>
      <w:r w:rsidR="00041978">
        <w:rPr>
          <w:rFonts w:ascii="仿宋" w:eastAsia="仿宋" w:hAnsi="仿宋" w:cs="仿宋" w:hint="eastAsia"/>
          <w:sz w:val="32"/>
          <w:szCs w:val="32"/>
        </w:rPr>
        <w:t>4.50</w:t>
      </w:r>
      <w:r>
        <w:rPr>
          <w:rFonts w:ascii="仿宋" w:eastAsia="仿宋" w:hAnsi="仿宋" w:cs="仿宋" w:hint="eastAsia"/>
          <w:sz w:val="32"/>
          <w:szCs w:val="32"/>
        </w:rPr>
        <w:t>万元）</w:t>
      </w:r>
      <w:r>
        <w:rPr>
          <w:rFonts w:ascii="仿宋" w:eastAsia="仿宋" w:hAnsi="仿宋" w:cs="仿宋" w:hint="eastAsia"/>
          <w:sz w:val="32"/>
          <w:shd w:val="clear" w:color="auto" w:fill="FFFFFF"/>
        </w:rPr>
        <w:t>，与较上年预算</w:t>
      </w:r>
      <w:r w:rsidR="00041978">
        <w:rPr>
          <w:rFonts w:ascii="仿宋" w:eastAsia="仿宋" w:hAnsi="仿宋" w:cs="仿宋" w:hint="eastAsia"/>
          <w:sz w:val="32"/>
          <w:shd w:val="clear" w:color="auto" w:fill="FFFFFF"/>
        </w:rPr>
        <w:t>减少19.79</w:t>
      </w:r>
      <w:r>
        <w:rPr>
          <w:rFonts w:ascii="仿宋" w:eastAsia="仿宋" w:hAnsi="仿宋" w:cs="仿宋" w:hint="eastAsia"/>
          <w:sz w:val="32"/>
          <w:shd w:val="clear" w:color="auto" w:fill="FFFFFF"/>
        </w:rPr>
        <w:t>%。</w:t>
      </w:r>
      <w:r>
        <w:rPr>
          <w:rFonts w:ascii="仿宋" w:eastAsia="仿宋" w:hAnsi="仿宋" w:cs="仿宋" w:hint="eastAsia"/>
          <w:sz w:val="32"/>
        </w:rPr>
        <w:t>增长的</w:t>
      </w:r>
      <w:r>
        <w:rPr>
          <w:rFonts w:ascii="仿宋" w:eastAsia="仿宋" w:hAnsi="仿宋" w:cs="仿宋" w:hint="eastAsia"/>
          <w:sz w:val="32"/>
          <w:shd w:val="clear" w:color="auto" w:fill="FFFFFF"/>
        </w:rPr>
        <w:t>主要原因包括：</w:t>
      </w:r>
      <w:r w:rsidR="00BB05B1">
        <w:rPr>
          <w:rFonts w:ascii="仿宋" w:eastAsia="仿宋" w:hAnsi="仿宋" w:cs="仿宋" w:hint="eastAsia"/>
          <w:sz w:val="32"/>
          <w:shd w:val="clear" w:color="auto" w:fill="FFFFFF"/>
        </w:rPr>
        <w:t>财政部门根据202</w:t>
      </w:r>
      <w:r w:rsidR="00041978">
        <w:rPr>
          <w:rFonts w:ascii="仿宋" w:eastAsia="仿宋" w:hAnsi="仿宋" w:cs="仿宋" w:hint="eastAsia"/>
          <w:sz w:val="32"/>
          <w:shd w:val="clear" w:color="auto" w:fill="FFFFFF"/>
        </w:rPr>
        <w:t>5</w:t>
      </w:r>
      <w:r w:rsidR="00BB05B1">
        <w:rPr>
          <w:rFonts w:ascii="仿宋" w:eastAsia="仿宋" w:hAnsi="仿宋" w:cs="仿宋" w:hint="eastAsia"/>
          <w:sz w:val="32"/>
          <w:shd w:val="clear" w:color="auto" w:fill="FFFFFF"/>
        </w:rPr>
        <w:t>年预算情况分配</w:t>
      </w:r>
      <w:r>
        <w:rPr>
          <w:rFonts w:ascii="仿宋" w:eastAsia="仿宋" w:hAnsi="仿宋" w:cs="仿宋" w:hint="eastAsia"/>
          <w:sz w:val="32"/>
          <w:shd w:val="clear" w:color="auto" w:fill="FFFFFF"/>
        </w:rPr>
        <w:t>。公务车保有量</w:t>
      </w:r>
      <w:r w:rsidR="00BB05B1">
        <w:rPr>
          <w:rFonts w:ascii="仿宋" w:eastAsia="仿宋" w:hAnsi="仿宋" w:cs="仿宋" w:hint="eastAsia"/>
          <w:sz w:val="32"/>
          <w:szCs w:val="32"/>
        </w:rPr>
        <w:t>2</w:t>
      </w:r>
      <w:r>
        <w:rPr>
          <w:rFonts w:ascii="仿宋" w:eastAsia="仿宋" w:hAnsi="仿宋" w:cs="仿宋" w:hint="eastAsia"/>
          <w:sz w:val="32"/>
          <w:szCs w:val="32"/>
        </w:rPr>
        <w:t>辆，计划购置</w:t>
      </w:r>
      <w:r w:rsidR="00BB05B1">
        <w:rPr>
          <w:rFonts w:ascii="仿宋" w:eastAsia="仿宋" w:hAnsi="仿宋" w:cs="仿宋" w:hint="eastAsia"/>
          <w:sz w:val="32"/>
          <w:szCs w:val="32"/>
        </w:rPr>
        <w:t>0</w:t>
      </w:r>
      <w:r>
        <w:rPr>
          <w:rFonts w:ascii="仿宋" w:eastAsia="仿宋" w:hAnsi="仿宋" w:cs="仿宋" w:hint="eastAsia"/>
          <w:sz w:val="32"/>
          <w:szCs w:val="32"/>
        </w:rPr>
        <w:t>辆</w:t>
      </w:r>
      <w:r>
        <w:rPr>
          <w:rFonts w:ascii="仿宋" w:eastAsia="仿宋" w:hAnsi="仿宋" w:cs="仿宋" w:hint="eastAsia"/>
          <w:sz w:val="32"/>
          <w:shd w:val="clear" w:color="auto" w:fill="FFFFFF"/>
        </w:rPr>
        <w:t>；</w:t>
      </w:r>
    </w:p>
    <w:p w:rsidR="00041978" w:rsidRDefault="00980869" w:rsidP="00041978">
      <w:pPr>
        <w:spacing w:line="578" w:lineRule="exact"/>
        <w:ind w:firstLine="630"/>
        <w:rPr>
          <w:rFonts w:ascii="仿宋" w:eastAsia="仿宋" w:hAnsi="仿宋" w:cs="仿宋"/>
          <w:sz w:val="32"/>
          <w:shd w:val="clear" w:color="auto" w:fill="FFFFFF"/>
        </w:rPr>
      </w:pPr>
      <w:r>
        <w:rPr>
          <w:rFonts w:ascii="仿宋" w:eastAsia="仿宋" w:hAnsi="仿宋" w:cs="仿宋" w:hint="eastAsia"/>
          <w:sz w:val="32"/>
          <w:szCs w:val="32"/>
        </w:rPr>
        <w:t>公务接待费</w:t>
      </w:r>
      <w:r w:rsidR="00041978">
        <w:rPr>
          <w:rFonts w:ascii="仿宋" w:eastAsia="仿宋" w:hAnsi="仿宋" w:cs="仿宋" w:hint="eastAsia"/>
          <w:sz w:val="32"/>
          <w:szCs w:val="32"/>
        </w:rPr>
        <w:t>2.0</w:t>
      </w:r>
      <w:r>
        <w:rPr>
          <w:rFonts w:ascii="仿宋" w:eastAsia="仿宋" w:hAnsi="仿宋" w:cs="仿宋" w:hint="eastAsia"/>
          <w:sz w:val="32"/>
          <w:shd w:val="clear" w:color="auto" w:fill="FFFFFF"/>
        </w:rPr>
        <w:t>万元，</w:t>
      </w:r>
      <w:r w:rsidR="00041978">
        <w:rPr>
          <w:rFonts w:ascii="仿宋" w:eastAsia="仿宋" w:hAnsi="仿宋" w:cs="仿宋" w:hint="eastAsia"/>
          <w:sz w:val="32"/>
          <w:shd w:val="clear" w:color="auto" w:fill="FFFFFF"/>
        </w:rPr>
        <w:t>比上年预算增加75%。增加的主要原因包括：2024年公务接待费1.5万元由</w:t>
      </w:r>
      <w:r w:rsidR="00041978">
        <w:rPr>
          <w:rFonts w:ascii="仿宋" w:eastAsia="仿宋" w:hAnsi="仿宋" w:cs="仿宋" w:hint="eastAsia"/>
          <w:sz w:val="32"/>
          <w:szCs w:val="32"/>
        </w:rPr>
        <w:t>政府性基金预算支出安排，2025年政府性基金预算支出不安排</w:t>
      </w:r>
      <w:r w:rsidR="00041978">
        <w:rPr>
          <w:rFonts w:ascii="仿宋" w:eastAsia="仿宋" w:hAnsi="仿宋" w:cs="仿宋" w:hint="eastAsia"/>
          <w:sz w:val="32"/>
          <w:shd w:val="clear" w:color="auto" w:fill="FFFFFF"/>
        </w:rPr>
        <w:t>。计划接待</w:t>
      </w:r>
      <w:r w:rsidR="00041978">
        <w:rPr>
          <w:rFonts w:ascii="仿宋" w:eastAsia="仿宋" w:hAnsi="仿宋" w:cs="仿宋" w:hint="eastAsia"/>
          <w:sz w:val="32"/>
          <w:szCs w:val="32"/>
        </w:rPr>
        <w:t>16批160人</w:t>
      </w:r>
      <w:r w:rsidR="00041978">
        <w:rPr>
          <w:rFonts w:ascii="仿宋" w:eastAsia="仿宋" w:hAnsi="仿宋" w:cs="仿宋" w:hint="eastAsia"/>
          <w:sz w:val="32"/>
          <w:shd w:val="clear" w:color="auto" w:fill="FFFFFF"/>
        </w:rPr>
        <w:t>。</w:t>
      </w:r>
    </w:p>
    <w:p w:rsidR="00A1552F" w:rsidRDefault="00980869" w:rsidP="00041978">
      <w:pPr>
        <w:spacing w:line="578" w:lineRule="exact"/>
        <w:ind w:firstLine="630"/>
        <w:rPr>
          <w:rFonts w:ascii="仿宋" w:eastAsia="仿宋" w:hAnsi="仿宋" w:cs="仿宋"/>
          <w:sz w:val="32"/>
          <w:szCs w:val="32"/>
        </w:rPr>
      </w:pPr>
      <w:r>
        <w:rPr>
          <w:rFonts w:ascii="仿宋" w:eastAsia="仿宋" w:hAnsi="仿宋" w:cs="仿宋" w:hint="eastAsia"/>
          <w:sz w:val="32"/>
          <w:szCs w:val="32"/>
        </w:rPr>
        <w:lastRenderedPageBreak/>
        <w:t>（二）</w:t>
      </w:r>
      <w:r w:rsidR="00BB05B1">
        <w:rPr>
          <w:rFonts w:ascii="仿宋" w:eastAsia="仿宋" w:hAnsi="仿宋" w:cs="仿宋" w:hint="eastAsia"/>
          <w:sz w:val="32"/>
          <w:szCs w:val="32"/>
        </w:rPr>
        <w:t>琼海市民政局</w:t>
      </w:r>
      <w:r>
        <w:rPr>
          <w:rFonts w:ascii="仿宋" w:eastAsia="仿宋" w:hAnsi="仿宋" w:cs="仿宋" w:hint="eastAsia"/>
          <w:sz w:val="32"/>
          <w:szCs w:val="32"/>
        </w:rPr>
        <w:t>（部门）</w:t>
      </w:r>
      <w:r w:rsidR="00BB05B1">
        <w:rPr>
          <w:rFonts w:ascii="仿宋" w:eastAsia="仿宋" w:hAnsi="仿宋" w:cs="仿宋" w:hint="eastAsia"/>
          <w:sz w:val="32"/>
          <w:szCs w:val="32"/>
        </w:rPr>
        <w:t>202</w:t>
      </w:r>
      <w:r w:rsidR="00041978">
        <w:rPr>
          <w:rFonts w:ascii="仿宋" w:eastAsia="仿宋" w:hAnsi="仿宋" w:cs="仿宋" w:hint="eastAsia"/>
          <w:sz w:val="32"/>
          <w:szCs w:val="32"/>
        </w:rPr>
        <w:t>5</w:t>
      </w:r>
      <w:r>
        <w:rPr>
          <w:rFonts w:ascii="仿宋" w:eastAsia="仿宋" w:hAnsi="仿宋" w:cs="仿宋" w:hint="eastAsia"/>
          <w:sz w:val="32"/>
          <w:szCs w:val="32"/>
        </w:rPr>
        <w:t>年政府性基金预算“三公”经费预算数为</w:t>
      </w:r>
      <w:r w:rsidR="00041978">
        <w:rPr>
          <w:rFonts w:ascii="仿宋" w:eastAsia="仿宋" w:hAnsi="仿宋" w:cs="仿宋" w:hint="eastAsia"/>
          <w:sz w:val="32"/>
          <w:szCs w:val="32"/>
        </w:rPr>
        <w:t>0</w:t>
      </w:r>
      <w:r>
        <w:rPr>
          <w:rFonts w:ascii="仿宋" w:eastAsia="仿宋" w:hAnsi="仿宋" w:cs="仿宋" w:hint="eastAsia"/>
          <w:sz w:val="32"/>
          <w:szCs w:val="32"/>
        </w:rPr>
        <w:t>万元，其中：</w:t>
      </w:r>
    </w:p>
    <w:p w:rsidR="00BB05B1" w:rsidRDefault="00980869" w:rsidP="00BB05B1">
      <w:pPr>
        <w:spacing w:line="578" w:lineRule="exact"/>
        <w:ind w:firstLine="630"/>
        <w:rPr>
          <w:rFonts w:ascii="仿宋" w:eastAsia="仿宋" w:hAnsi="仿宋" w:cs="仿宋"/>
          <w:sz w:val="32"/>
          <w:shd w:val="clear" w:color="auto" w:fill="FFFFFF"/>
        </w:rPr>
      </w:pPr>
      <w:r>
        <w:rPr>
          <w:rFonts w:ascii="仿宋" w:eastAsia="仿宋" w:hAnsi="仿宋" w:cs="仿宋" w:hint="eastAsia"/>
          <w:sz w:val="32"/>
          <w:shd w:val="clear" w:color="auto" w:fill="FFFFFF"/>
        </w:rPr>
        <w:t>因公出国（境）经费</w:t>
      </w:r>
      <w:r w:rsidR="00BB05B1">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，与上年预算持平；</w:t>
      </w:r>
    </w:p>
    <w:p w:rsidR="00BB05B1" w:rsidRPr="00BB05B1" w:rsidRDefault="00BB05B1" w:rsidP="00BB05B1">
      <w:pPr>
        <w:spacing w:line="578" w:lineRule="exact"/>
        <w:ind w:firstLine="629"/>
        <w:rPr>
          <w:rFonts w:ascii="仿宋" w:eastAsia="仿宋" w:hAnsi="仿宋" w:cs="Times New Roman"/>
          <w:sz w:val="32"/>
          <w:shd w:val="clear" w:color="auto" w:fill="FFFFFF"/>
        </w:rPr>
      </w:pPr>
      <w:r w:rsidRPr="00BB05B1">
        <w:rPr>
          <w:rFonts w:ascii="仿宋" w:eastAsia="仿宋" w:hAnsi="仿宋" w:cs="Times New Roman"/>
          <w:sz w:val="32"/>
          <w:shd w:val="clear" w:color="auto" w:fill="FFFFFF"/>
        </w:rPr>
        <w:t>公务用车购置及运行费</w:t>
      </w:r>
      <w:r w:rsidRPr="00BB05B1">
        <w:rPr>
          <w:rFonts w:ascii="仿宋" w:eastAsia="仿宋" w:hAnsi="仿宋" w:cs="仿宋_GB2312" w:hint="eastAsia"/>
          <w:sz w:val="32"/>
          <w:szCs w:val="32"/>
        </w:rPr>
        <w:t>0</w:t>
      </w:r>
      <w:r w:rsidRPr="00BB05B1">
        <w:rPr>
          <w:rFonts w:ascii="仿宋" w:eastAsia="仿宋" w:hAnsi="仿宋" w:hint="eastAsia"/>
          <w:sz w:val="32"/>
          <w:szCs w:val="32"/>
        </w:rPr>
        <w:t>万元（其中，</w:t>
      </w:r>
      <w:r w:rsidRPr="00BB05B1">
        <w:rPr>
          <w:rFonts w:ascii="仿宋" w:eastAsia="仿宋" w:hAnsi="仿宋" w:cs="Times New Roman"/>
          <w:sz w:val="32"/>
          <w:shd w:val="clear" w:color="auto" w:fill="FFFFFF"/>
        </w:rPr>
        <w:t>公务用车购置</w:t>
      </w:r>
      <w:r w:rsidRPr="00BB05B1">
        <w:rPr>
          <w:rFonts w:ascii="仿宋" w:eastAsia="仿宋" w:hAnsi="仿宋" w:cs="Times New Roman" w:hint="eastAsia"/>
          <w:sz w:val="32"/>
          <w:shd w:val="clear" w:color="auto" w:fill="FFFFFF"/>
        </w:rPr>
        <w:t>费</w:t>
      </w:r>
      <w:r w:rsidRPr="00BB05B1">
        <w:rPr>
          <w:rFonts w:ascii="仿宋" w:eastAsia="仿宋" w:hAnsi="仿宋" w:cs="仿宋_GB2312" w:hint="eastAsia"/>
          <w:sz w:val="32"/>
          <w:szCs w:val="32"/>
        </w:rPr>
        <w:t>0</w:t>
      </w:r>
      <w:r w:rsidRPr="00BB05B1">
        <w:rPr>
          <w:rFonts w:ascii="仿宋" w:eastAsia="仿宋" w:hAnsi="仿宋" w:hint="eastAsia"/>
          <w:sz w:val="32"/>
          <w:szCs w:val="32"/>
        </w:rPr>
        <w:t>万元</w:t>
      </w:r>
      <w:r w:rsidRPr="00BB05B1">
        <w:rPr>
          <w:rFonts w:ascii="仿宋" w:eastAsia="仿宋" w:hAnsi="仿宋" w:cs="Times New Roman" w:hint="eastAsia"/>
          <w:sz w:val="32"/>
          <w:shd w:val="clear" w:color="auto" w:fill="FFFFFF"/>
        </w:rPr>
        <w:t>，公务用车</w:t>
      </w:r>
      <w:r w:rsidRPr="00BB05B1">
        <w:rPr>
          <w:rFonts w:ascii="仿宋" w:eastAsia="仿宋" w:hAnsi="仿宋" w:cs="Times New Roman"/>
          <w:sz w:val="32"/>
          <w:shd w:val="clear" w:color="auto" w:fill="FFFFFF"/>
        </w:rPr>
        <w:t>运行</w:t>
      </w:r>
      <w:r w:rsidRPr="00BB05B1">
        <w:rPr>
          <w:rFonts w:ascii="仿宋" w:eastAsia="仿宋" w:hAnsi="仿宋" w:cs="Times New Roman" w:hint="eastAsia"/>
          <w:sz w:val="32"/>
          <w:shd w:val="clear" w:color="auto" w:fill="FFFFFF"/>
        </w:rPr>
        <w:t>维护</w:t>
      </w:r>
      <w:r w:rsidRPr="00BB05B1">
        <w:rPr>
          <w:rFonts w:ascii="仿宋" w:eastAsia="仿宋" w:hAnsi="仿宋" w:cs="Times New Roman"/>
          <w:sz w:val="32"/>
          <w:shd w:val="clear" w:color="auto" w:fill="FFFFFF"/>
        </w:rPr>
        <w:t>费</w:t>
      </w:r>
      <w:r w:rsidRPr="00BB05B1">
        <w:rPr>
          <w:rFonts w:ascii="仿宋" w:eastAsia="仿宋" w:hAnsi="仿宋" w:cs="仿宋_GB2312" w:hint="eastAsia"/>
          <w:sz w:val="32"/>
          <w:szCs w:val="32"/>
        </w:rPr>
        <w:t>0</w:t>
      </w:r>
      <w:r w:rsidRPr="00BB05B1">
        <w:rPr>
          <w:rFonts w:ascii="仿宋" w:eastAsia="仿宋" w:hAnsi="仿宋" w:hint="eastAsia"/>
          <w:sz w:val="32"/>
          <w:szCs w:val="32"/>
        </w:rPr>
        <w:t>万元）</w:t>
      </w:r>
      <w:r w:rsidRPr="00BB05B1">
        <w:rPr>
          <w:rFonts w:ascii="仿宋" w:eastAsia="仿宋" w:hAnsi="仿宋" w:cs="Times New Roman"/>
          <w:sz w:val="32"/>
          <w:shd w:val="clear" w:color="auto" w:fill="FFFFFF"/>
        </w:rPr>
        <w:t>，与</w:t>
      </w:r>
      <w:r w:rsidRPr="00BB05B1">
        <w:rPr>
          <w:rFonts w:ascii="仿宋" w:eastAsia="仿宋" w:hAnsi="仿宋" w:cs="Times New Roman" w:hint="eastAsia"/>
          <w:sz w:val="32"/>
          <w:shd w:val="clear" w:color="auto" w:fill="FFFFFF"/>
        </w:rPr>
        <w:t>上</w:t>
      </w:r>
      <w:r w:rsidRPr="00BB05B1">
        <w:rPr>
          <w:rFonts w:ascii="仿宋" w:eastAsia="仿宋" w:hAnsi="仿宋" w:cs="Times New Roman"/>
          <w:sz w:val="32"/>
          <w:shd w:val="clear" w:color="auto" w:fill="FFFFFF"/>
        </w:rPr>
        <w:t>年预算持平</w:t>
      </w:r>
      <w:r w:rsidRPr="00BB05B1">
        <w:rPr>
          <w:rFonts w:ascii="仿宋" w:eastAsia="仿宋" w:hAnsi="仿宋" w:cs="Times New Roman" w:hint="eastAsia"/>
          <w:sz w:val="32"/>
          <w:shd w:val="clear" w:color="auto" w:fill="FFFFFF"/>
        </w:rPr>
        <w:t>；公务车保有量</w:t>
      </w:r>
      <w:r w:rsidRPr="00BB05B1">
        <w:rPr>
          <w:rFonts w:ascii="仿宋" w:eastAsia="仿宋" w:hAnsi="仿宋" w:cs="仿宋_GB2312" w:hint="eastAsia"/>
          <w:sz w:val="32"/>
          <w:szCs w:val="32"/>
        </w:rPr>
        <w:t>0辆，计划购置0辆</w:t>
      </w:r>
      <w:r w:rsidRPr="00BB05B1">
        <w:rPr>
          <w:rFonts w:ascii="仿宋" w:eastAsia="仿宋" w:hAnsi="仿宋" w:cs="Times New Roman" w:hint="eastAsia"/>
          <w:sz w:val="32"/>
          <w:shd w:val="clear" w:color="auto" w:fill="FFFFFF"/>
        </w:rPr>
        <w:t>。</w:t>
      </w:r>
    </w:p>
    <w:p w:rsidR="00041978" w:rsidRPr="006149F7" w:rsidRDefault="00041978" w:rsidP="00041978">
      <w:pPr>
        <w:spacing w:line="578" w:lineRule="exact"/>
        <w:ind w:firstLine="629"/>
        <w:rPr>
          <w:rFonts w:ascii="仿宋" w:eastAsia="仿宋" w:hAnsi="仿宋" w:cs="Times New Roman"/>
          <w:sz w:val="32"/>
          <w:shd w:val="clear" w:color="auto" w:fill="FFFFFF"/>
        </w:rPr>
      </w:pPr>
      <w:r w:rsidRPr="006149F7">
        <w:rPr>
          <w:rFonts w:ascii="仿宋" w:eastAsia="仿宋" w:hAnsi="仿宋" w:cs="Times New Roman"/>
          <w:sz w:val="32"/>
          <w:szCs w:val="32"/>
        </w:rPr>
        <w:t>公务接待费</w:t>
      </w:r>
      <w:r>
        <w:rPr>
          <w:rFonts w:ascii="仿宋" w:eastAsia="仿宋" w:hAnsi="仿宋" w:cs="仿宋_GB2312" w:hint="eastAsia"/>
          <w:sz w:val="32"/>
          <w:szCs w:val="32"/>
        </w:rPr>
        <w:t>0</w:t>
      </w:r>
      <w:r w:rsidRPr="006149F7">
        <w:rPr>
          <w:rFonts w:ascii="仿宋" w:eastAsia="仿宋" w:hAnsi="仿宋" w:cs="Times New Roman"/>
          <w:sz w:val="32"/>
          <w:shd w:val="clear" w:color="auto" w:fill="FFFFFF"/>
        </w:rPr>
        <w:t>万元，</w:t>
      </w:r>
      <w:r>
        <w:rPr>
          <w:rFonts w:ascii="仿宋" w:eastAsia="仿宋" w:hAnsi="仿宋" w:cs="Times New Roman" w:hint="eastAsia"/>
          <w:sz w:val="32"/>
          <w:shd w:val="clear" w:color="auto" w:fill="FFFFFF"/>
        </w:rPr>
        <w:t>比</w:t>
      </w:r>
      <w:r w:rsidRPr="006149F7">
        <w:rPr>
          <w:rFonts w:ascii="仿宋" w:eastAsia="仿宋" w:hAnsi="仿宋" w:cs="Times New Roman" w:hint="eastAsia"/>
          <w:sz w:val="32"/>
          <w:shd w:val="clear" w:color="auto" w:fill="FFFFFF"/>
        </w:rPr>
        <w:t>上</w:t>
      </w:r>
      <w:r w:rsidRPr="006149F7">
        <w:rPr>
          <w:rFonts w:ascii="仿宋" w:eastAsia="仿宋" w:hAnsi="仿宋" w:cs="Times New Roman"/>
          <w:sz w:val="32"/>
          <w:shd w:val="clear" w:color="auto" w:fill="FFFFFF"/>
        </w:rPr>
        <w:t>年预算</w:t>
      </w:r>
      <w:r>
        <w:rPr>
          <w:rFonts w:ascii="仿宋" w:eastAsia="仿宋" w:hAnsi="仿宋" w:cs="Times New Roman" w:hint="eastAsia"/>
          <w:sz w:val="32"/>
          <w:shd w:val="clear" w:color="auto" w:fill="FFFFFF"/>
        </w:rPr>
        <w:t>减少100%，减少的主要原因是2025年公务接待费全部由</w:t>
      </w:r>
      <w:r>
        <w:rPr>
          <w:rFonts w:ascii="仿宋" w:eastAsia="仿宋" w:hAnsi="仿宋" w:cs="仿宋" w:hint="eastAsia"/>
          <w:sz w:val="32"/>
          <w:szCs w:val="32"/>
        </w:rPr>
        <w:t>一般公共预算安排</w:t>
      </w:r>
      <w:r w:rsidRPr="006149F7">
        <w:rPr>
          <w:rFonts w:ascii="仿宋" w:eastAsia="仿宋" w:hAnsi="仿宋" w:cs="Times New Roman" w:hint="eastAsia"/>
          <w:sz w:val="32"/>
          <w:shd w:val="clear" w:color="auto" w:fill="FFFFFF"/>
        </w:rPr>
        <w:t>。</w:t>
      </w: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00BB05B1">
        <w:rPr>
          <w:rFonts w:ascii="仿宋_GB2312" w:eastAsia="仿宋_GB2312" w:hAnsi="黑体" w:hint="eastAsia"/>
          <w:sz w:val="32"/>
          <w:szCs w:val="32"/>
        </w:rPr>
        <w:t>琼海市民政局</w:t>
      </w:r>
      <w:r>
        <w:rPr>
          <w:rFonts w:ascii="黑体" w:eastAsia="黑体" w:hAnsi="黑体" w:cs="Times New Roman" w:hint="eastAsia"/>
          <w:sz w:val="32"/>
          <w:shd w:val="clear" w:color="auto" w:fill="FFFFFF"/>
        </w:rPr>
        <w:t>（部门）</w:t>
      </w:r>
      <w:r w:rsidR="00BB05B1">
        <w:rPr>
          <w:rFonts w:ascii="仿宋_GB2312" w:eastAsia="仿宋_GB2312" w:hAnsi="黑体" w:hint="eastAsia"/>
          <w:sz w:val="32"/>
          <w:szCs w:val="32"/>
        </w:rPr>
        <w:t>202</w:t>
      </w:r>
      <w:r w:rsidR="00041978">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A1552F" w:rsidRDefault="00980869">
      <w:pPr>
        <w:spacing w:line="578" w:lineRule="exact"/>
        <w:ind w:firstLine="640"/>
        <w:rPr>
          <w:rFonts w:ascii="楷体" w:eastAsia="楷体" w:hAnsi="楷体"/>
          <w:sz w:val="32"/>
          <w:szCs w:val="32"/>
        </w:rPr>
      </w:pPr>
      <w:r>
        <w:rPr>
          <w:rFonts w:ascii="楷体" w:eastAsia="楷体" w:hAnsi="楷体" w:hint="eastAsia"/>
          <w:sz w:val="32"/>
          <w:szCs w:val="32"/>
        </w:rPr>
        <w:t>（一）政府性基金预算当年规模变化情况</w:t>
      </w:r>
    </w:p>
    <w:p w:rsidR="00A1552F" w:rsidRDefault="00BB05B1">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w:t>
      </w:r>
      <w:r w:rsidR="00041978">
        <w:rPr>
          <w:rFonts w:ascii="仿宋" w:eastAsia="仿宋" w:hAnsi="仿宋" w:cs="仿宋" w:hint="eastAsia"/>
          <w:sz w:val="32"/>
          <w:szCs w:val="32"/>
        </w:rPr>
        <w:t>5</w:t>
      </w:r>
      <w:r w:rsidR="00980869">
        <w:rPr>
          <w:rFonts w:ascii="仿宋" w:eastAsia="仿宋" w:hAnsi="仿宋" w:cs="仿宋" w:hint="eastAsia"/>
          <w:sz w:val="32"/>
          <w:szCs w:val="32"/>
        </w:rPr>
        <w:t>年政府性基金预算当年拨款</w:t>
      </w:r>
      <w:r w:rsidR="00041978">
        <w:rPr>
          <w:rFonts w:ascii="仿宋" w:eastAsia="仿宋" w:hAnsi="仿宋" w:cs="仿宋" w:hint="eastAsia"/>
          <w:sz w:val="32"/>
          <w:szCs w:val="32"/>
        </w:rPr>
        <w:t>2047.90</w:t>
      </w:r>
      <w:r w:rsidR="00980869">
        <w:rPr>
          <w:rFonts w:ascii="仿宋" w:eastAsia="仿宋" w:hAnsi="仿宋" w:cs="仿宋" w:hint="eastAsia"/>
          <w:sz w:val="32"/>
          <w:szCs w:val="32"/>
        </w:rPr>
        <w:t>万元，</w:t>
      </w:r>
      <w:r w:rsidRPr="00BB05B1">
        <w:rPr>
          <w:rFonts w:ascii="仿宋" w:eastAsia="仿宋" w:hAnsi="仿宋" w:hint="eastAsia"/>
          <w:sz w:val="32"/>
          <w:szCs w:val="32"/>
        </w:rPr>
        <w:t>比上年预算数</w:t>
      </w:r>
      <w:r w:rsidRPr="00BB05B1">
        <w:rPr>
          <w:rFonts w:ascii="仿宋" w:eastAsia="仿宋" w:hAnsi="仿宋" w:cs="仿宋_GB2312" w:hint="eastAsia"/>
          <w:sz w:val="32"/>
          <w:szCs w:val="32"/>
        </w:rPr>
        <w:t>减少</w:t>
      </w:r>
      <w:r w:rsidR="00041978">
        <w:rPr>
          <w:rFonts w:ascii="仿宋" w:eastAsia="仿宋" w:hAnsi="仿宋" w:cs="仿宋_GB2312" w:hint="eastAsia"/>
          <w:sz w:val="32"/>
          <w:szCs w:val="32"/>
        </w:rPr>
        <w:t>291.65</w:t>
      </w:r>
      <w:r w:rsidRPr="00BB05B1">
        <w:rPr>
          <w:rFonts w:ascii="仿宋" w:eastAsia="仿宋" w:hAnsi="仿宋" w:hint="eastAsia"/>
          <w:sz w:val="32"/>
          <w:szCs w:val="32"/>
        </w:rPr>
        <w:t>万元，主要</w:t>
      </w:r>
      <w:r>
        <w:rPr>
          <w:rFonts w:ascii="仿宋" w:eastAsia="仿宋" w:hAnsi="仿宋" w:hint="eastAsia"/>
          <w:sz w:val="32"/>
          <w:szCs w:val="32"/>
        </w:rPr>
        <w:t>是城乡社区支出（类）预算数减少</w:t>
      </w:r>
      <w:r w:rsidR="00980869">
        <w:rPr>
          <w:rFonts w:ascii="仿宋" w:eastAsia="仿宋" w:hAnsi="仿宋" w:cs="仿宋" w:hint="eastAsia"/>
          <w:sz w:val="32"/>
          <w:szCs w:val="32"/>
        </w:rPr>
        <w:t>。</w:t>
      </w:r>
    </w:p>
    <w:p w:rsidR="00A1552F" w:rsidRDefault="00980869">
      <w:pPr>
        <w:spacing w:line="578" w:lineRule="exact"/>
        <w:ind w:firstLine="640"/>
        <w:rPr>
          <w:rFonts w:ascii="楷体" w:eastAsia="楷体" w:hAnsi="楷体"/>
          <w:sz w:val="32"/>
          <w:szCs w:val="32"/>
        </w:rPr>
      </w:pPr>
      <w:r>
        <w:rPr>
          <w:rFonts w:ascii="楷体" w:eastAsia="楷体" w:hAnsi="楷体" w:hint="eastAsia"/>
          <w:sz w:val="32"/>
          <w:szCs w:val="32"/>
        </w:rPr>
        <w:t>（二）政府性基金预算当年拨款结构情况</w:t>
      </w:r>
    </w:p>
    <w:p w:rsidR="00A1552F" w:rsidRPr="00BB05B1" w:rsidRDefault="00BB05B1" w:rsidP="00BB05B1">
      <w:pPr>
        <w:spacing w:line="578" w:lineRule="exact"/>
        <w:ind w:firstLineChars="250" w:firstLine="800"/>
        <w:rPr>
          <w:rFonts w:ascii="仿宋" w:eastAsia="仿宋" w:hAnsi="仿宋"/>
          <w:sz w:val="32"/>
          <w:szCs w:val="32"/>
        </w:rPr>
      </w:pPr>
      <w:r w:rsidRPr="00BB05B1">
        <w:rPr>
          <w:rFonts w:ascii="仿宋" w:eastAsia="仿宋" w:hAnsi="仿宋" w:hint="eastAsia"/>
          <w:sz w:val="32"/>
          <w:szCs w:val="32"/>
        </w:rPr>
        <w:t>城乡社区支出</w:t>
      </w:r>
      <w:r w:rsidRPr="00BB05B1">
        <w:rPr>
          <w:rFonts w:ascii="仿宋" w:eastAsia="仿宋" w:hAnsi="仿宋" w:cs="仿宋_GB2312" w:hint="eastAsia"/>
          <w:sz w:val="32"/>
          <w:szCs w:val="32"/>
        </w:rPr>
        <w:t>（类）支出</w:t>
      </w:r>
      <w:r w:rsidR="00041978">
        <w:rPr>
          <w:rFonts w:ascii="仿宋" w:eastAsia="仿宋" w:hAnsi="仿宋" w:hint="eastAsia"/>
          <w:sz w:val="32"/>
          <w:szCs w:val="32"/>
        </w:rPr>
        <w:t>640.6</w:t>
      </w:r>
      <w:r w:rsidRPr="00BB05B1">
        <w:rPr>
          <w:rFonts w:ascii="仿宋" w:eastAsia="仿宋" w:hAnsi="仿宋" w:hint="eastAsia"/>
          <w:sz w:val="32"/>
          <w:szCs w:val="32"/>
        </w:rPr>
        <w:t>万元，占</w:t>
      </w:r>
      <w:r w:rsidR="00041978">
        <w:rPr>
          <w:rFonts w:ascii="仿宋" w:eastAsia="仿宋" w:hAnsi="仿宋" w:cs="仿宋_GB2312" w:hint="eastAsia"/>
          <w:sz w:val="32"/>
          <w:szCs w:val="32"/>
        </w:rPr>
        <w:t>31.28</w:t>
      </w:r>
      <w:r w:rsidRPr="00BB05B1">
        <w:rPr>
          <w:rFonts w:ascii="仿宋" w:eastAsia="仿宋" w:hAnsi="仿宋" w:hint="eastAsia"/>
          <w:sz w:val="32"/>
          <w:szCs w:val="32"/>
        </w:rPr>
        <w:t>%；其他支出（类）</w:t>
      </w:r>
      <w:r w:rsidRPr="00BB05B1">
        <w:rPr>
          <w:rFonts w:ascii="仿宋" w:eastAsia="仿宋" w:hAnsi="仿宋" w:cs="仿宋_GB2312" w:hint="eastAsia"/>
          <w:sz w:val="32"/>
          <w:szCs w:val="32"/>
        </w:rPr>
        <w:t>支出</w:t>
      </w:r>
      <w:r w:rsidR="00041978">
        <w:rPr>
          <w:rFonts w:ascii="仿宋" w:eastAsia="仿宋" w:hAnsi="仿宋" w:hint="eastAsia"/>
          <w:sz w:val="32"/>
          <w:szCs w:val="32"/>
        </w:rPr>
        <w:t>1407.30</w:t>
      </w:r>
      <w:r w:rsidRPr="00BB05B1">
        <w:rPr>
          <w:rFonts w:ascii="仿宋" w:eastAsia="仿宋" w:hAnsi="仿宋" w:hint="eastAsia"/>
          <w:sz w:val="32"/>
          <w:szCs w:val="32"/>
        </w:rPr>
        <w:t>万元，占</w:t>
      </w:r>
      <w:r w:rsidR="00041978">
        <w:rPr>
          <w:rFonts w:ascii="仿宋" w:eastAsia="仿宋" w:hAnsi="仿宋" w:cs="仿宋_GB2312" w:hint="eastAsia"/>
          <w:sz w:val="32"/>
          <w:szCs w:val="32"/>
        </w:rPr>
        <w:t>68.72</w:t>
      </w:r>
      <w:r w:rsidRPr="00BB05B1">
        <w:rPr>
          <w:rFonts w:ascii="仿宋" w:eastAsia="仿宋" w:hAnsi="仿宋" w:hint="eastAsia"/>
          <w:sz w:val="32"/>
          <w:szCs w:val="32"/>
        </w:rPr>
        <w:t>%。</w:t>
      </w:r>
    </w:p>
    <w:p w:rsidR="00A1552F" w:rsidRDefault="00980869">
      <w:pPr>
        <w:spacing w:line="578" w:lineRule="exact"/>
        <w:ind w:firstLine="640"/>
        <w:rPr>
          <w:rFonts w:ascii="楷体" w:eastAsia="楷体" w:hAnsi="楷体"/>
          <w:sz w:val="32"/>
          <w:szCs w:val="32"/>
        </w:rPr>
      </w:pPr>
      <w:r>
        <w:rPr>
          <w:rFonts w:ascii="楷体" w:eastAsia="楷体" w:hAnsi="楷体" w:hint="eastAsia"/>
          <w:sz w:val="32"/>
          <w:szCs w:val="32"/>
        </w:rPr>
        <w:t>（三）政府性基金预算当年拨款具体使用情况</w:t>
      </w:r>
    </w:p>
    <w:p w:rsidR="008B06D8" w:rsidRPr="00CA5001" w:rsidRDefault="00041978" w:rsidP="008B06D8">
      <w:pPr>
        <w:spacing w:line="578"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1</w:t>
      </w:r>
      <w:r w:rsidR="008B06D8" w:rsidRPr="00CA5001">
        <w:rPr>
          <w:rFonts w:ascii="仿宋" w:eastAsia="仿宋" w:hAnsi="仿宋" w:cs="仿宋_GB2312" w:hint="eastAsia"/>
          <w:sz w:val="32"/>
          <w:szCs w:val="32"/>
        </w:rPr>
        <w:t>.城乡社区支出（类）国有土地使用权出让收入安排的支出（款）其他国有土地使用权出让收入安排的支出（项）202</w:t>
      </w:r>
      <w:r>
        <w:rPr>
          <w:rFonts w:ascii="仿宋" w:eastAsia="仿宋" w:hAnsi="仿宋" w:cs="仿宋_GB2312" w:hint="eastAsia"/>
          <w:sz w:val="32"/>
          <w:szCs w:val="32"/>
        </w:rPr>
        <w:t>5</w:t>
      </w:r>
      <w:r w:rsidR="008B06D8" w:rsidRPr="00CA5001">
        <w:rPr>
          <w:rFonts w:ascii="仿宋" w:eastAsia="仿宋" w:hAnsi="仿宋" w:hint="eastAsia"/>
          <w:sz w:val="32"/>
          <w:szCs w:val="32"/>
        </w:rPr>
        <w:t>年预算数为</w:t>
      </w:r>
      <w:r>
        <w:rPr>
          <w:rFonts w:ascii="仿宋" w:eastAsia="仿宋" w:hAnsi="仿宋" w:hint="eastAsia"/>
          <w:sz w:val="32"/>
          <w:szCs w:val="32"/>
        </w:rPr>
        <w:t>640.60</w:t>
      </w:r>
      <w:r w:rsidR="008B06D8" w:rsidRPr="00CA5001">
        <w:rPr>
          <w:rFonts w:ascii="仿宋" w:eastAsia="仿宋" w:hAnsi="仿宋" w:hint="eastAsia"/>
          <w:sz w:val="32"/>
          <w:szCs w:val="32"/>
        </w:rPr>
        <w:t>万元，比上年预算数</w:t>
      </w:r>
      <w:r w:rsidR="008B06D8" w:rsidRPr="00CA5001">
        <w:rPr>
          <w:rFonts w:ascii="仿宋" w:eastAsia="仿宋" w:hAnsi="仿宋" w:cs="仿宋_GB2312" w:hint="eastAsia"/>
          <w:sz w:val="32"/>
          <w:szCs w:val="32"/>
        </w:rPr>
        <w:t>减少</w:t>
      </w:r>
      <w:r w:rsidR="008B06D8">
        <w:rPr>
          <w:rFonts w:ascii="仿宋" w:eastAsia="仿宋" w:hAnsi="仿宋" w:cs="仿宋_GB2312" w:hint="eastAsia"/>
          <w:sz w:val="32"/>
          <w:szCs w:val="32"/>
        </w:rPr>
        <w:t>7</w:t>
      </w:r>
      <w:r>
        <w:rPr>
          <w:rFonts w:ascii="仿宋" w:eastAsia="仿宋" w:hAnsi="仿宋" w:cs="仿宋_GB2312" w:hint="eastAsia"/>
          <w:sz w:val="32"/>
          <w:szCs w:val="32"/>
        </w:rPr>
        <w:t>21.66</w:t>
      </w:r>
      <w:r w:rsidR="008B06D8" w:rsidRPr="00CA5001">
        <w:rPr>
          <w:rFonts w:ascii="仿宋" w:eastAsia="仿宋" w:hAnsi="仿宋" w:hint="eastAsia"/>
          <w:sz w:val="32"/>
          <w:szCs w:val="32"/>
        </w:rPr>
        <w:t>万元，主要是</w:t>
      </w:r>
      <w:r w:rsidR="008B06D8">
        <w:rPr>
          <w:rFonts w:ascii="仿宋" w:eastAsia="仿宋" w:hAnsi="仿宋" w:hint="eastAsia"/>
          <w:sz w:val="32"/>
          <w:szCs w:val="32"/>
        </w:rPr>
        <w:t>其他国有土地使用权出让收入安排的支出（项）</w:t>
      </w:r>
      <w:r w:rsidR="008B06D8" w:rsidRPr="00CA5001">
        <w:rPr>
          <w:rFonts w:ascii="仿宋" w:eastAsia="仿宋" w:hAnsi="仿宋" w:hint="eastAsia"/>
          <w:sz w:val="32"/>
          <w:szCs w:val="32"/>
        </w:rPr>
        <w:t>项目</w:t>
      </w:r>
      <w:r w:rsidR="008B06D8">
        <w:rPr>
          <w:rFonts w:ascii="仿宋" w:eastAsia="仿宋" w:hAnsi="仿宋" w:hint="eastAsia"/>
          <w:sz w:val="32"/>
          <w:szCs w:val="32"/>
        </w:rPr>
        <w:t>个数和</w:t>
      </w:r>
      <w:r w:rsidR="008B06D8" w:rsidRPr="00CA5001">
        <w:rPr>
          <w:rFonts w:ascii="仿宋" w:eastAsia="仿宋" w:hAnsi="仿宋" w:hint="eastAsia"/>
          <w:sz w:val="32"/>
          <w:szCs w:val="32"/>
        </w:rPr>
        <w:t>预算数减少。</w:t>
      </w:r>
    </w:p>
    <w:p w:rsidR="008B06D8" w:rsidRDefault="00041978" w:rsidP="008B06D8">
      <w:pPr>
        <w:spacing w:line="578" w:lineRule="exact"/>
        <w:ind w:firstLineChars="200" w:firstLine="640"/>
        <w:rPr>
          <w:rFonts w:ascii="仿宋" w:eastAsia="仿宋" w:hAnsi="仿宋"/>
          <w:sz w:val="32"/>
          <w:szCs w:val="32"/>
        </w:rPr>
      </w:pPr>
      <w:r>
        <w:rPr>
          <w:rFonts w:ascii="仿宋" w:eastAsia="仿宋" w:hAnsi="仿宋" w:hint="eastAsia"/>
          <w:sz w:val="32"/>
          <w:szCs w:val="32"/>
        </w:rPr>
        <w:t>2</w:t>
      </w:r>
      <w:r w:rsidR="008B06D8" w:rsidRPr="00CA5001">
        <w:rPr>
          <w:rFonts w:ascii="仿宋" w:eastAsia="仿宋" w:hAnsi="仿宋" w:hint="eastAsia"/>
          <w:sz w:val="32"/>
          <w:szCs w:val="32"/>
        </w:rPr>
        <w:t>.</w:t>
      </w:r>
      <w:r w:rsidR="008B06D8" w:rsidRPr="00CA5001">
        <w:rPr>
          <w:rFonts w:ascii="仿宋" w:eastAsia="仿宋" w:hAnsi="仿宋" w:cs="仿宋_GB2312" w:hint="eastAsia"/>
          <w:sz w:val="32"/>
          <w:szCs w:val="32"/>
        </w:rPr>
        <w:t xml:space="preserve"> 其他支出（类）彩票发行销售机构业务费安排的支出（款）福利彩票销售机构的业务费支出（项）20</w:t>
      </w:r>
      <w:r>
        <w:rPr>
          <w:rFonts w:ascii="仿宋" w:eastAsia="仿宋" w:hAnsi="仿宋" w:cs="仿宋_GB2312" w:hint="eastAsia"/>
          <w:sz w:val="32"/>
          <w:szCs w:val="32"/>
        </w:rPr>
        <w:t>25</w:t>
      </w:r>
      <w:r w:rsidR="008B06D8" w:rsidRPr="00CA5001">
        <w:rPr>
          <w:rFonts w:ascii="仿宋" w:eastAsia="仿宋" w:hAnsi="仿宋" w:hint="eastAsia"/>
          <w:sz w:val="32"/>
          <w:szCs w:val="32"/>
        </w:rPr>
        <w:t>年预算数为</w:t>
      </w:r>
      <w:r w:rsidR="008B06D8">
        <w:rPr>
          <w:rFonts w:ascii="仿宋" w:eastAsia="仿宋" w:hAnsi="仿宋" w:cs="仿宋_GB2312" w:hint="eastAsia"/>
          <w:sz w:val="32"/>
          <w:szCs w:val="32"/>
        </w:rPr>
        <w:t>3</w:t>
      </w:r>
      <w:r w:rsidR="008B06D8" w:rsidRPr="00CA5001">
        <w:rPr>
          <w:rFonts w:ascii="仿宋" w:eastAsia="仿宋" w:hAnsi="仿宋" w:hint="eastAsia"/>
          <w:sz w:val="32"/>
          <w:szCs w:val="32"/>
        </w:rPr>
        <w:t>万元，</w:t>
      </w:r>
      <w:r w:rsidRPr="00CA5001">
        <w:rPr>
          <w:rFonts w:ascii="仿宋" w:eastAsia="仿宋" w:hAnsi="仿宋" w:hint="eastAsia"/>
          <w:sz w:val="32"/>
          <w:szCs w:val="32"/>
        </w:rPr>
        <w:t>，</w:t>
      </w:r>
      <w:r>
        <w:rPr>
          <w:rFonts w:ascii="仿宋" w:eastAsia="仿宋" w:hAnsi="仿宋" w:hint="eastAsia"/>
          <w:sz w:val="32"/>
          <w:szCs w:val="32"/>
        </w:rPr>
        <w:t>与</w:t>
      </w:r>
      <w:r w:rsidRPr="00CA5001">
        <w:rPr>
          <w:rFonts w:ascii="仿宋" w:eastAsia="仿宋" w:hAnsi="仿宋" w:hint="eastAsia"/>
          <w:sz w:val="32"/>
          <w:szCs w:val="32"/>
        </w:rPr>
        <w:t>上年预算数</w:t>
      </w:r>
      <w:r>
        <w:rPr>
          <w:rFonts w:ascii="仿宋" w:eastAsia="仿宋" w:hAnsi="仿宋" w:cs="仿宋_GB2312" w:hint="eastAsia"/>
          <w:sz w:val="32"/>
          <w:szCs w:val="32"/>
        </w:rPr>
        <w:t>持平</w:t>
      </w:r>
      <w:r w:rsidR="008B06D8" w:rsidRPr="00CA5001">
        <w:rPr>
          <w:rFonts w:ascii="仿宋" w:eastAsia="仿宋" w:hAnsi="仿宋" w:hint="eastAsia"/>
          <w:sz w:val="32"/>
          <w:szCs w:val="32"/>
        </w:rPr>
        <w:t>。</w:t>
      </w:r>
    </w:p>
    <w:p w:rsidR="00041978" w:rsidRPr="00CA5001" w:rsidRDefault="00041978" w:rsidP="00041978">
      <w:pPr>
        <w:spacing w:line="578" w:lineRule="exact"/>
        <w:ind w:firstLineChars="200" w:firstLine="640"/>
        <w:rPr>
          <w:rFonts w:ascii="仿宋" w:eastAsia="仿宋" w:hAnsi="仿宋"/>
          <w:sz w:val="32"/>
          <w:szCs w:val="32"/>
        </w:rPr>
      </w:pPr>
      <w:r>
        <w:rPr>
          <w:rFonts w:ascii="仿宋" w:eastAsia="仿宋" w:hAnsi="仿宋" w:hint="eastAsia"/>
          <w:sz w:val="32"/>
          <w:szCs w:val="32"/>
        </w:rPr>
        <w:t>3</w:t>
      </w:r>
      <w:r w:rsidR="008B06D8" w:rsidRPr="00CA5001">
        <w:rPr>
          <w:rFonts w:ascii="仿宋" w:eastAsia="仿宋" w:hAnsi="仿宋" w:hint="eastAsia"/>
          <w:sz w:val="32"/>
          <w:szCs w:val="32"/>
        </w:rPr>
        <w:t>.</w:t>
      </w:r>
      <w:r w:rsidR="008B06D8" w:rsidRPr="00CA5001">
        <w:rPr>
          <w:rFonts w:ascii="仿宋" w:eastAsia="仿宋" w:hAnsi="仿宋" w:cs="仿宋_GB2312" w:hint="eastAsia"/>
          <w:sz w:val="32"/>
          <w:szCs w:val="32"/>
        </w:rPr>
        <w:t xml:space="preserve"> 其他支出（类）彩票公益金安排的支出（款）用于社会福利的彩票公益金支出（项）</w:t>
      </w:r>
      <w:r w:rsidRPr="00CA5001">
        <w:rPr>
          <w:rFonts w:ascii="仿宋" w:eastAsia="仿宋" w:hAnsi="仿宋" w:cs="仿宋_GB2312" w:hint="eastAsia"/>
          <w:sz w:val="32"/>
          <w:szCs w:val="32"/>
        </w:rPr>
        <w:t>202</w:t>
      </w:r>
      <w:r>
        <w:rPr>
          <w:rFonts w:ascii="仿宋" w:eastAsia="仿宋" w:hAnsi="仿宋" w:cs="仿宋_GB2312" w:hint="eastAsia"/>
          <w:sz w:val="32"/>
          <w:szCs w:val="32"/>
        </w:rPr>
        <w:t>5</w:t>
      </w:r>
      <w:r w:rsidRPr="00CA5001">
        <w:rPr>
          <w:rFonts w:ascii="仿宋" w:eastAsia="仿宋" w:hAnsi="仿宋" w:hint="eastAsia"/>
          <w:sz w:val="32"/>
          <w:szCs w:val="32"/>
        </w:rPr>
        <w:t>年预算数为</w:t>
      </w:r>
      <w:r>
        <w:rPr>
          <w:rFonts w:ascii="仿宋" w:eastAsia="仿宋" w:hAnsi="仿宋" w:hint="eastAsia"/>
          <w:sz w:val="32"/>
          <w:szCs w:val="32"/>
        </w:rPr>
        <w:t>1404.30</w:t>
      </w:r>
      <w:r w:rsidRPr="00CA5001">
        <w:rPr>
          <w:rFonts w:ascii="仿宋" w:eastAsia="仿宋" w:hAnsi="仿宋" w:hint="eastAsia"/>
          <w:sz w:val="32"/>
          <w:szCs w:val="32"/>
        </w:rPr>
        <w:t>万元，比上年预算数</w:t>
      </w:r>
      <w:r w:rsidRPr="00CA5001">
        <w:rPr>
          <w:rFonts w:ascii="仿宋" w:eastAsia="仿宋" w:hAnsi="仿宋" w:cs="仿宋_GB2312" w:hint="eastAsia"/>
          <w:sz w:val="32"/>
          <w:szCs w:val="32"/>
        </w:rPr>
        <w:t>增加</w:t>
      </w:r>
      <w:r>
        <w:rPr>
          <w:rFonts w:ascii="仿宋" w:eastAsia="仿宋" w:hAnsi="仿宋" w:cs="仿宋_GB2312" w:hint="eastAsia"/>
          <w:sz w:val="32"/>
          <w:szCs w:val="32"/>
        </w:rPr>
        <w:t>498.01</w:t>
      </w:r>
      <w:r w:rsidRPr="00CA5001">
        <w:rPr>
          <w:rFonts w:ascii="仿宋" w:eastAsia="仿宋" w:hAnsi="仿宋" w:hint="eastAsia"/>
          <w:sz w:val="32"/>
          <w:szCs w:val="32"/>
        </w:rPr>
        <w:t>万元，主要是根据上级拨付资金安排，上级资金安排增加</w:t>
      </w:r>
      <w:r>
        <w:rPr>
          <w:rFonts w:ascii="仿宋" w:eastAsia="仿宋" w:hAnsi="仿宋" w:hint="eastAsia"/>
          <w:sz w:val="32"/>
          <w:szCs w:val="32"/>
        </w:rPr>
        <w:t>。</w:t>
      </w: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8B06D8">
        <w:rPr>
          <w:rFonts w:ascii="仿宋_GB2312" w:eastAsia="仿宋_GB2312" w:hAnsi="黑体" w:hint="eastAsia"/>
          <w:sz w:val="32"/>
          <w:szCs w:val="32"/>
        </w:rPr>
        <w:t>琼海市民政局</w:t>
      </w:r>
      <w:r>
        <w:rPr>
          <w:rFonts w:ascii="黑体" w:eastAsia="黑体" w:hAnsi="黑体" w:cs="Times New Roman" w:hint="eastAsia"/>
          <w:sz w:val="32"/>
          <w:shd w:val="clear" w:color="auto" w:fill="FFFFFF"/>
        </w:rPr>
        <w:t>（部门）</w:t>
      </w:r>
      <w:r w:rsidR="008B06D8">
        <w:rPr>
          <w:rFonts w:ascii="仿宋_GB2312" w:eastAsia="仿宋_GB2312" w:hAnsi="黑体" w:hint="eastAsia"/>
          <w:sz w:val="32"/>
          <w:szCs w:val="32"/>
        </w:rPr>
        <w:t>202</w:t>
      </w:r>
      <w:r w:rsidR="00041978">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A1552F" w:rsidRDefault="00980869">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按照综合预算原则，</w:t>
      </w:r>
      <w:r w:rsidR="008B06D8">
        <w:rPr>
          <w:rFonts w:ascii="仿宋" w:eastAsia="仿宋" w:hAnsi="仿宋" w:cs="仿宋" w:hint="eastAsia"/>
          <w:sz w:val="32"/>
          <w:szCs w:val="32"/>
        </w:rPr>
        <w:t>琼海市民政局</w:t>
      </w:r>
      <w:r>
        <w:rPr>
          <w:rFonts w:ascii="仿宋" w:eastAsia="仿宋" w:hAnsi="仿宋" w:cs="仿宋" w:hint="eastAsia"/>
          <w:sz w:val="32"/>
          <w:szCs w:val="32"/>
        </w:rPr>
        <w:t>（部门）所有收入和支出均纳入部门预算管理。收入包括：</w:t>
      </w:r>
      <w:r w:rsidR="008B06D8" w:rsidRPr="008B06D8">
        <w:rPr>
          <w:rFonts w:ascii="仿宋" w:eastAsia="仿宋" w:hAnsi="仿宋" w:cs="仿宋_GB2312" w:hint="eastAsia"/>
          <w:sz w:val="32"/>
          <w:szCs w:val="32"/>
        </w:rPr>
        <w:t>一般公共预算收入、政府性基金收入</w:t>
      </w:r>
      <w:r w:rsidR="008B06D8" w:rsidRPr="008B06D8">
        <w:rPr>
          <w:rFonts w:ascii="仿宋" w:eastAsia="仿宋" w:hAnsi="仿宋" w:hint="eastAsia"/>
          <w:sz w:val="32"/>
          <w:szCs w:val="32"/>
        </w:rPr>
        <w:t>；支出包括：社会保障和就业支出、卫生健康支出、城乡社区支出、住房保障支出、其他支出</w:t>
      </w:r>
      <w:r>
        <w:rPr>
          <w:rFonts w:ascii="仿宋" w:eastAsia="仿宋" w:hAnsi="仿宋" w:cs="仿宋" w:hint="eastAsia"/>
          <w:sz w:val="32"/>
          <w:szCs w:val="32"/>
        </w:rPr>
        <w:t>。</w:t>
      </w:r>
      <w:r w:rsidR="008B06D8">
        <w:rPr>
          <w:rFonts w:ascii="仿宋" w:eastAsia="仿宋" w:hAnsi="仿宋" w:cs="仿宋" w:hint="eastAsia"/>
          <w:sz w:val="32"/>
          <w:szCs w:val="32"/>
        </w:rPr>
        <w:t>琼海市民政局（部门</w:t>
      </w:r>
      <w:r>
        <w:rPr>
          <w:rFonts w:ascii="仿宋" w:eastAsia="仿宋" w:hAnsi="仿宋" w:cs="仿宋" w:hint="eastAsia"/>
          <w:sz w:val="32"/>
          <w:szCs w:val="32"/>
        </w:rPr>
        <w:t>）</w:t>
      </w:r>
      <w:r w:rsidR="008B06D8">
        <w:rPr>
          <w:rFonts w:ascii="仿宋" w:eastAsia="仿宋" w:hAnsi="仿宋" w:cs="仿宋" w:hint="eastAsia"/>
          <w:sz w:val="32"/>
          <w:szCs w:val="32"/>
        </w:rPr>
        <w:t>202</w:t>
      </w:r>
      <w:r w:rsidR="00041978">
        <w:rPr>
          <w:rFonts w:ascii="仿宋" w:eastAsia="仿宋" w:hAnsi="仿宋" w:cs="仿宋" w:hint="eastAsia"/>
          <w:sz w:val="32"/>
          <w:szCs w:val="32"/>
        </w:rPr>
        <w:t>5</w:t>
      </w:r>
      <w:r>
        <w:rPr>
          <w:rFonts w:ascii="仿宋" w:eastAsia="仿宋" w:hAnsi="仿宋" w:cs="仿宋" w:hint="eastAsia"/>
          <w:sz w:val="32"/>
          <w:szCs w:val="32"/>
        </w:rPr>
        <w:t>年收支总预算</w:t>
      </w:r>
      <w:r w:rsidR="00041978">
        <w:rPr>
          <w:rFonts w:ascii="仿宋" w:eastAsia="仿宋" w:hAnsi="仿宋" w:cs="仿宋" w:hint="eastAsia"/>
          <w:sz w:val="32"/>
          <w:szCs w:val="32"/>
        </w:rPr>
        <w:t>24611.27</w:t>
      </w:r>
      <w:r>
        <w:rPr>
          <w:rFonts w:ascii="仿宋" w:eastAsia="仿宋" w:hAnsi="仿宋" w:cs="仿宋" w:hint="eastAsia"/>
          <w:sz w:val="32"/>
          <w:szCs w:val="32"/>
        </w:rPr>
        <w:t>万元。</w:t>
      </w: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008B06D8">
        <w:rPr>
          <w:rFonts w:ascii="仿宋_GB2312" w:eastAsia="仿宋_GB2312" w:hAnsi="黑体" w:hint="eastAsia"/>
          <w:sz w:val="32"/>
          <w:szCs w:val="32"/>
        </w:rPr>
        <w:t>琼海市民政局</w:t>
      </w:r>
      <w:r>
        <w:rPr>
          <w:rFonts w:ascii="黑体" w:eastAsia="黑体" w:hAnsi="黑体" w:cs="Times New Roman" w:hint="eastAsia"/>
          <w:sz w:val="32"/>
          <w:shd w:val="clear" w:color="auto" w:fill="FFFFFF"/>
        </w:rPr>
        <w:t>（部门）</w:t>
      </w:r>
      <w:r w:rsidR="008B06D8">
        <w:rPr>
          <w:rFonts w:ascii="仿宋_GB2312" w:eastAsia="仿宋_GB2312" w:hAnsi="黑体" w:hint="eastAsia"/>
          <w:sz w:val="32"/>
          <w:szCs w:val="32"/>
        </w:rPr>
        <w:t>202</w:t>
      </w:r>
      <w:r w:rsidR="00041978">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A1552F" w:rsidRDefault="008B06D8">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w:t>
      </w:r>
      <w:r w:rsidR="00041978">
        <w:rPr>
          <w:rFonts w:ascii="仿宋" w:eastAsia="仿宋" w:hAnsi="仿宋" w:cs="仿宋" w:hint="eastAsia"/>
          <w:sz w:val="32"/>
          <w:szCs w:val="32"/>
        </w:rPr>
        <w:t>5</w:t>
      </w:r>
      <w:r w:rsidR="00980869">
        <w:rPr>
          <w:rFonts w:ascii="仿宋" w:eastAsia="仿宋" w:hAnsi="仿宋" w:cs="仿宋" w:hint="eastAsia"/>
          <w:sz w:val="32"/>
          <w:szCs w:val="32"/>
        </w:rPr>
        <w:t>年收入预算</w:t>
      </w:r>
      <w:r w:rsidR="00041978">
        <w:rPr>
          <w:rFonts w:ascii="仿宋" w:eastAsia="仿宋" w:hAnsi="仿宋" w:cs="仿宋" w:hint="eastAsia"/>
          <w:sz w:val="32"/>
          <w:szCs w:val="32"/>
        </w:rPr>
        <w:t>24611.27</w:t>
      </w:r>
      <w:r w:rsidR="00980869">
        <w:rPr>
          <w:rFonts w:ascii="仿宋" w:eastAsia="仿宋" w:hAnsi="仿宋" w:cs="仿宋" w:hint="eastAsia"/>
          <w:sz w:val="32"/>
          <w:szCs w:val="32"/>
        </w:rPr>
        <w:t>万元，其中：上年结转</w:t>
      </w:r>
      <w:r w:rsidR="00041978">
        <w:rPr>
          <w:rFonts w:ascii="仿宋" w:eastAsia="仿宋" w:hAnsi="仿宋" w:cs="仿宋" w:hint="eastAsia"/>
          <w:sz w:val="32"/>
          <w:szCs w:val="32"/>
        </w:rPr>
        <w:t>655.23</w:t>
      </w:r>
      <w:r w:rsidR="00980869">
        <w:rPr>
          <w:rFonts w:ascii="仿宋" w:eastAsia="仿宋" w:hAnsi="仿宋" w:cs="仿宋" w:hint="eastAsia"/>
          <w:sz w:val="32"/>
          <w:szCs w:val="32"/>
        </w:rPr>
        <w:t>万元，占</w:t>
      </w:r>
      <w:r w:rsidR="00041978">
        <w:rPr>
          <w:rFonts w:ascii="仿宋" w:eastAsia="仿宋" w:hAnsi="仿宋" w:cs="仿宋" w:hint="eastAsia"/>
          <w:sz w:val="32"/>
          <w:szCs w:val="32"/>
        </w:rPr>
        <w:t>2.66</w:t>
      </w:r>
      <w:r w:rsidR="00980869">
        <w:rPr>
          <w:rFonts w:ascii="仿宋" w:eastAsia="仿宋" w:hAnsi="仿宋" w:cs="仿宋" w:hint="eastAsia"/>
          <w:sz w:val="32"/>
          <w:szCs w:val="32"/>
        </w:rPr>
        <w:t>%；经费拨款收入</w:t>
      </w:r>
      <w:r w:rsidR="00041978">
        <w:rPr>
          <w:rFonts w:ascii="仿宋" w:eastAsia="仿宋" w:hAnsi="仿宋" w:cs="仿宋" w:hint="eastAsia"/>
          <w:sz w:val="32"/>
          <w:szCs w:val="32"/>
        </w:rPr>
        <w:t>22510.44</w:t>
      </w:r>
      <w:r w:rsidR="00980869">
        <w:rPr>
          <w:rFonts w:ascii="仿宋" w:eastAsia="仿宋" w:hAnsi="仿宋" w:cs="仿宋" w:hint="eastAsia"/>
          <w:sz w:val="32"/>
          <w:szCs w:val="32"/>
        </w:rPr>
        <w:t>万元，占</w:t>
      </w:r>
      <w:r w:rsidR="00041978">
        <w:rPr>
          <w:rFonts w:ascii="仿宋" w:eastAsia="仿宋" w:hAnsi="仿宋" w:cs="仿宋" w:hint="eastAsia"/>
          <w:sz w:val="32"/>
          <w:szCs w:val="32"/>
        </w:rPr>
        <w:t>91.46</w:t>
      </w:r>
      <w:r w:rsidR="00980869">
        <w:rPr>
          <w:rFonts w:ascii="仿宋" w:eastAsia="仿宋" w:hAnsi="仿宋" w:cs="仿宋" w:hint="eastAsia"/>
          <w:sz w:val="32"/>
          <w:szCs w:val="32"/>
        </w:rPr>
        <w:t>%；政府性基金收入</w:t>
      </w:r>
      <w:r w:rsidR="00041978">
        <w:rPr>
          <w:rFonts w:ascii="仿宋" w:eastAsia="仿宋" w:hAnsi="仿宋" w:cs="仿宋" w:hint="eastAsia"/>
          <w:sz w:val="32"/>
          <w:szCs w:val="32"/>
        </w:rPr>
        <w:t>1445.6</w:t>
      </w:r>
      <w:r w:rsidR="00980869">
        <w:rPr>
          <w:rFonts w:ascii="仿宋" w:eastAsia="仿宋" w:hAnsi="仿宋" w:cs="仿宋" w:hint="eastAsia"/>
          <w:sz w:val="32"/>
          <w:szCs w:val="32"/>
        </w:rPr>
        <w:t>万元，占</w:t>
      </w:r>
      <w:r w:rsidR="00041978">
        <w:rPr>
          <w:rFonts w:ascii="仿宋" w:eastAsia="仿宋" w:hAnsi="仿宋" w:cs="仿宋" w:hint="eastAsia"/>
          <w:sz w:val="32"/>
          <w:szCs w:val="32"/>
        </w:rPr>
        <w:t>5.87</w:t>
      </w:r>
      <w:r w:rsidR="00980869">
        <w:rPr>
          <w:rFonts w:ascii="仿宋" w:eastAsia="仿宋" w:hAnsi="仿宋" w:cs="仿宋" w:hint="eastAsia"/>
          <w:sz w:val="32"/>
          <w:szCs w:val="32"/>
        </w:rPr>
        <w:t>%。</w:t>
      </w:r>
      <w:r w:rsidR="00041978">
        <w:rPr>
          <w:rFonts w:ascii="仿宋" w:eastAsia="仿宋" w:hAnsi="仿宋" w:cs="仿宋" w:hint="eastAsia"/>
          <w:sz w:val="32"/>
          <w:szCs w:val="32"/>
        </w:rPr>
        <w:t>比上年预算数减少140.26万元，</w:t>
      </w:r>
      <w:r w:rsidR="00041978" w:rsidRPr="00363EF6">
        <w:rPr>
          <w:rFonts w:ascii="仿宋" w:eastAsia="仿宋" w:hAnsi="仿宋" w:hint="eastAsia"/>
          <w:sz w:val="32"/>
          <w:szCs w:val="32"/>
        </w:rPr>
        <w:t>主要一是</w:t>
      </w:r>
      <w:r w:rsidR="00041978">
        <w:rPr>
          <w:rFonts w:ascii="仿宋" w:eastAsia="仿宋" w:hAnsi="仿宋" w:hint="eastAsia"/>
          <w:sz w:val="32"/>
          <w:szCs w:val="32"/>
        </w:rPr>
        <w:t>政府性基金收入预算安排减少</w:t>
      </w:r>
      <w:r w:rsidR="00041978" w:rsidRPr="00363EF6">
        <w:rPr>
          <w:rFonts w:ascii="仿宋" w:eastAsia="仿宋" w:hAnsi="仿宋" w:cs="仿宋" w:hint="eastAsia"/>
          <w:sz w:val="32"/>
          <w:szCs w:val="32"/>
        </w:rPr>
        <w:t>。</w:t>
      </w: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293FF8">
        <w:rPr>
          <w:rFonts w:ascii="仿宋_GB2312" w:eastAsia="仿宋_GB2312" w:hAnsi="黑体" w:hint="eastAsia"/>
          <w:sz w:val="32"/>
          <w:szCs w:val="32"/>
        </w:rPr>
        <w:t>琼海市民政局</w:t>
      </w:r>
      <w:r>
        <w:rPr>
          <w:rFonts w:ascii="黑体" w:eastAsia="黑体" w:hAnsi="黑体" w:cs="Times New Roman" w:hint="eastAsia"/>
          <w:sz w:val="32"/>
          <w:shd w:val="clear" w:color="auto" w:fill="FFFFFF"/>
        </w:rPr>
        <w:t>（部门）</w:t>
      </w:r>
      <w:r w:rsidR="00293FF8">
        <w:rPr>
          <w:rFonts w:ascii="仿宋_GB2312" w:eastAsia="仿宋_GB2312" w:hAnsi="黑体" w:hint="eastAsia"/>
          <w:sz w:val="32"/>
          <w:szCs w:val="32"/>
        </w:rPr>
        <w:t>202</w:t>
      </w:r>
      <w:r w:rsidR="00A64F47">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A64F47" w:rsidRDefault="00293FF8" w:rsidP="00A64F47">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w:t>
      </w:r>
      <w:r w:rsidR="00980869">
        <w:rPr>
          <w:rFonts w:ascii="仿宋" w:eastAsia="仿宋" w:hAnsi="仿宋" w:cs="仿宋" w:hint="eastAsia"/>
          <w:sz w:val="32"/>
          <w:szCs w:val="32"/>
        </w:rPr>
        <w:t>（部门）</w:t>
      </w:r>
      <w:r>
        <w:rPr>
          <w:rFonts w:ascii="仿宋" w:eastAsia="仿宋" w:hAnsi="仿宋" w:cs="仿宋" w:hint="eastAsia"/>
          <w:sz w:val="32"/>
          <w:szCs w:val="32"/>
        </w:rPr>
        <w:t>202</w:t>
      </w:r>
      <w:r w:rsidR="00A64F47">
        <w:rPr>
          <w:rFonts w:ascii="仿宋" w:eastAsia="仿宋" w:hAnsi="仿宋" w:cs="仿宋" w:hint="eastAsia"/>
          <w:sz w:val="32"/>
          <w:szCs w:val="32"/>
        </w:rPr>
        <w:t>5</w:t>
      </w:r>
      <w:r w:rsidR="00980869">
        <w:rPr>
          <w:rFonts w:ascii="仿宋" w:eastAsia="仿宋" w:hAnsi="仿宋" w:cs="仿宋" w:hint="eastAsia"/>
          <w:sz w:val="32"/>
          <w:szCs w:val="32"/>
        </w:rPr>
        <w:t>年支出预算</w:t>
      </w:r>
      <w:r w:rsidR="00A64F47">
        <w:rPr>
          <w:rFonts w:ascii="仿宋" w:eastAsia="仿宋" w:hAnsi="仿宋" w:cs="仿宋" w:hint="eastAsia"/>
          <w:sz w:val="32"/>
          <w:szCs w:val="32"/>
        </w:rPr>
        <w:t xml:space="preserve">24611.27 </w:t>
      </w:r>
      <w:r w:rsidRPr="00293FF8">
        <w:rPr>
          <w:rFonts w:ascii="仿宋" w:eastAsia="仿宋" w:hAnsi="仿宋" w:cs="仿宋"/>
          <w:sz w:val="32"/>
          <w:szCs w:val="32"/>
        </w:rPr>
        <w:t>24,751.53</w:t>
      </w:r>
      <w:r w:rsidR="00980869">
        <w:rPr>
          <w:rFonts w:ascii="仿宋" w:eastAsia="仿宋" w:hAnsi="仿宋" w:cs="仿宋" w:hint="eastAsia"/>
          <w:sz w:val="32"/>
          <w:szCs w:val="32"/>
        </w:rPr>
        <w:t>万元，其中：基本支出</w:t>
      </w:r>
      <w:r w:rsidR="00A64F47">
        <w:rPr>
          <w:rFonts w:ascii="仿宋" w:eastAsia="仿宋" w:hAnsi="仿宋" w:cs="仿宋" w:hint="eastAsia"/>
          <w:sz w:val="32"/>
          <w:szCs w:val="32"/>
        </w:rPr>
        <w:t>530.16</w:t>
      </w:r>
      <w:r w:rsidR="00980869">
        <w:rPr>
          <w:rFonts w:ascii="仿宋" w:eastAsia="仿宋" w:hAnsi="仿宋" w:cs="仿宋" w:hint="eastAsia"/>
          <w:sz w:val="32"/>
          <w:szCs w:val="32"/>
        </w:rPr>
        <w:t>万元，占</w:t>
      </w:r>
      <w:r>
        <w:rPr>
          <w:rFonts w:ascii="仿宋" w:eastAsia="仿宋" w:hAnsi="仿宋" w:cs="仿宋" w:hint="eastAsia"/>
          <w:sz w:val="32"/>
          <w:szCs w:val="32"/>
        </w:rPr>
        <w:t>2.</w:t>
      </w:r>
      <w:r w:rsidR="00A64F47">
        <w:rPr>
          <w:rFonts w:ascii="仿宋" w:eastAsia="仿宋" w:hAnsi="仿宋" w:cs="仿宋" w:hint="eastAsia"/>
          <w:sz w:val="32"/>
          <w:szCs w:val="32"/>
        </w:rPr>
        <w:t>15</w:t>
      </w:r>
      <w:r w:rsidR="00980869">
        <w:rPr>
          <w:rFonts w:ascii="仿宋" w:eastAsia="仿宋" w:hAnsi="仿宋" w:cs="仿宋" w:hint="eastAsia"/>
          <w:sz w:val="32"/>
          <w:szCs w:val="32"/>
        </w:rPr>
        <w:t>%；项目支出</w:t>
      </w:r>
      <w:r w:rsidR="00A64F47">
        <w:rPr>
          <w:rFonts w:ascii="仿宋" w:eastAsia="仿宋" w:hAnsi="仿宋" w:cs="仿宋" w:hint="eastAsia"/>
          <w:sz w:val="32"/>
          <w:szCs w:val="32"/>
        </w:rPr>
        <w:t>24081.09</w:t>
      </w:r>
      <w:r w:rsidR="00980869">
        <w:rPr>
          <w:rFonts w:ascii="仿宋" w:eastAsia="仿宋" w:hAnsi="仿宋" w:cs="仿宋" w:hint="eastAsia"/>
          <w:sz w:val="32"/>
          <w:szCs w:val="32"/>
        </w:rPr>
        <w:t>万元，占</w:t>
      </w:r>
      <w:r>
        <w:rPr>
          <w:rFonts w:ascii="仿宋" w:eastAsia="仿宋" w:hAnsi="仿宋" w:cs="仿宋" w:hint="eastAsia"/>
          <w:sz w:val="32"/>
          <w:szCs w:val="32"/>
        </w:rPr>
        <w:t>97.</w:t>
      </w:r>
      <w:r w:rsidR="00A64F47">
        <w:rPr>
          <w:rFonts w:ascii="仿宋" w:eastAsia="仿宋" w:hAnsi="仿宋" w:cs="仿宋" w:hint="eastAsia"/>
          <w:sz w:val="32"/>
          <w:szCs w:val="32"/>
        </w:rPr>
        <w:t>85</w:t>
      </w:r>
      <w:r w:rsidR="00980869">
        <w:rPr>
          <w:rFonts w:ascii="仿宋" w:eastAsia="仿宋" w:hAnsi="仿宋" w:cs="仿宋" w:hint="eastAsia"/>
          <w:sz w:val="32"/>
          <w:szCs w:val="32"/>
        </w:rPr>
        <w:t>%。</w:t>
      </w:r>
      <w:r w:rsidR="00A64F47">
        <w:rPr>
          <w:rFonts w:ascii="仿宋" w:eastAsia="仿宋" w:hAnsi="仿宋" w:cs="仿宋" w:hint="eastAsia"/>
          <w:sz w:val="32"/>
          <w:szCs w:val="32"/>
        </w:rPr>
        <w:t>比上年预算数减少140.26</w:t>
      </w:r>
      <w:r>
        <w:rPr>
          <w:rFonts w:ascii="仿宋" w:eastAsia="仿宋" w:hAnsi="仿宋" w:cs="仿宋" w:hint="eastAsia"/>
          <w:sz w:val="32"/>
          <w:szCs w:val="32"/>
        </w:rPr>
        <w:t>万元，</w:t>
      </w:r>
      <w:r w:rsidR="00A64F47" w:rsidRPr="00363EF6">
        <w:rPr>
          <w:rFonts w:ascii="仿宋" w:eastAsia="仿宋" w:hAnsi="仿宋" w:hint="eastAsia"/>
          <w:sz w:val="32"/>
          <w:szCs w:val="32"/>
        </w:rPr>
        <w:t>主要一是</w:t>
      </w:r>
      <w:r w:rsidR="00A64F47">
        <w:rPr>
          <w:rFonts w:ascii="仿宋" w:eastAsia="仿宋" w:hAnsi="仿宋" w:hint="eastAsia"/>
          <w:sz w:val="32"/>
          <w:szCs w:val="32"/>
        </w:rPr>
        <w:t>政府性基金收入预算安排减少</w:t>
      </w:r>
      <w:r w:rsidR="00A64F47" w:rsidRPr="00363EF6">
        <w:rPr>
          <w:rFonts w:ascii="仿宋" w:eastAsia="仿宋" w:hAnsi="仿宋" w:cs="仿宋" w:hint="eastAsia"/>
          <w:sz w:val="32"/>
          <w:szCs w:val="32"/>
        </w:rPr>
        <w:t>。</w:t>
      </w:r>
    </w:p>
    <w:p w:rsidR="00293FF8" w:rsidRPr="001C1D91" w:rsidRDefault="00293FF8" w:rsidP="00A64F47">
      <w:pPr>
        <w:spacing w:line="578" w:lineRule="exact"/>
        <w:ind w:leftChars="50" w:left="110" w:firstLineChars="150" w:firstLine="480"/>
        <w:rPr>
          <w:rFonts w:ascii="仿宋" w:eastAsia="仿宋" w:hAnsi="仿宋" w:cs="仿宋"/>
          <w:sz w:val="32"/>
          <w:szCs w:val="32"/>
        </w:rPr>
      </w:pPr>
    </w:p>
    <w:p w:rsidR="00A1552F" w:rsidRDefault="0098086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A1552F" w:rsidRDefault="00980869">
      <w:pPr>
        <w:spacing w:line="578" w:lineRule="exact"/>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A1552F" w:rsidRDefault="00293FF8">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A64F47">
        <w:rPr>
          <w:rFonts w:ascii="仿宋" w:eastAsia="仿宋" w:hAnsi="仿宋" w:cs="仿宋" w:hint="eastAsia"/>
          <w:sz w:val="32"/>
          <w:szCs w:val="32"/>
        </w:rPr>
        <w:t>5</w:t>
      </w:r>
      <w:r w:rsidR="00980869">
        <w:rPr>
          <w:rFonts w:ascii="仿宋" w:eastAsia="仿宋" w:hAnsi="仿宋" w:cs="仿宋" w:hint="eastAsia"/>
          <w:sz w:val="32"/>
          <w:szCs w:val="32"/>
        </w:rPr>
        <w:t>年</w:t>
      </w:r>
      <w:r>
        <w:rPr>
          <w:rFonts w:ascii="仿宋" w:eastAsia="仿宋" w:hAnsi="仿宋" w:cs="仿宋" w:hint="eastAsia"/>
          <w:sz w:val="32"/>
          <w:szCs w:val="32"/>
        </w:rPr>
        <w:t>琼海市民政局</w:t>
      </w:r>
      <w:r w:rsidR="00980869">
        <w:rPr>
          <w:rFonts w:ascii="仿宋" w:eastAsia="仿宋" w:hAnsi="仿宋" w:cs="仿宋" w:hint="eastAsia"/>
          <w:sz w:val="32"/>
          <w:szCs w:val="32"/>
        </w:rPr>
        <w:t>（部门）机关运行经费预算</w:t>
      </w:r>
      <w:r>
        <w:rPr>
          <w:rFonts w:ascii="仿宋" w:eastAsia="仿宋" w:hAnsi="仿宋" w:cs="仿宋" w:hint="eastAsia"/>
          <w:sz w:val="32"/>
          <w:szCs w:val="32"/>
        </w:rPr>
        <w:t>25.07</w:t>
      </w:r>
      <w:r w:rsidR="00980869">
        <w:rPr>
          <w:rFonts w:ascii="仿宋" w:eastAsia="仿宋" w:hAnsi="仿宋" w:cs="仿宋" w:hint="eastAsia"/>
          <w:sz w:val="32"/>
          <w:szCs w:val="32"/>
        </w:rPr>
        <w:t>万元。</w:t>
      </w:r>
    </w:p>
    <w:p w:rsidR="00A1552F" w:rsidRDefault="00980869">
      <w:pPr>
        <w:spacing w:line="578" w:lineRule="exact"/>
        <w:ind w:firstLineChars="200" w:firstLine="640"/>
        <w:rPr>
          <w:rFonts w:ascii="楷体" w:eastAsia="楷体" w:hAnsi="楷体"/>
          <w:sz w:val="32"/>
          <w:szCs w:val="32"/>
        </w:rPr>
      </w:pPr>
      <w:r>
        <w:rPr>
          <w:rFonts w:ascii="楷体" w:eastAsia="楷体" w:hAnsi="楷体" w:hint="eastAsia"/>
          <w:sz w:val="32"/>
          <w:szCs w:val="32"/>
        </w:rPr>
        <w:t>（二）政府采购情况</w:t>
      </w:r>
    </w:p>
    <w:p w:rsidR="00A1552F" w:rsidRDefault="00293FF8">
      <w:pPr>
        <w:spacing w:line="578" w:lineRule="exact"/>
        <w:ind w:firstLine="640"/>
        <w:rPr>
          <w:rFonts w:ascii="仿宋" w:eastAsia="仿宋" w:hAnsi="仿宋" w:cs="仿宋"/>
          <w:sz w:val="32"/>
          <w:szCs w:val="32"/>
        </w:rPr>
      </w:pPr>
      <w:r>
        <w:rPr>
          <w:rFonts w:ascii="仿宋" w:eastAsia="仿宋" w:hAnsi="仿宋" w:cs="仿宋" w:hint="eastAsia"/>
          <w:sz w:val="32"/>
          <w:szCs w:val="32"/>
        </w:rPr>
        <w:lastRenderedPageBreak/>
        <w:t>202</w:t>
      </w:r>
      <w:r w:rsidR="00A64F47">
        <w:rPr>
          <w:rFonts w:ascii="仿宋" w:eastAsia="仿宋" w:hAnsi="仿宋" w:cs="仿宋" w:hint="eastAsia"/>
          <w:sz w:val="32"/>
          <w:szCs w:val="32"/>
        </w:rPr>
        <w:t>5</w:t>
      </w:r>
      <w:r w:rsidR="00980869">
        <w:rPr>
          <w:rFonts w:ascii="仿宋" w:eastAsia="仿宋" w:hAnsi="仿宋" w:cs="仿宋" w:hint="eastAsia"/>
          <w:sz w:val="32"/>
          <w:szCs w:val="32"/>
        </w:rPr>
        <w:t>年</w:t>
      </w:r>
      <w:r>
        <w:rPr>
          <w:rFonts w:ascii="仿宋" w:eastAsia="仿宋" w:hAnsi="仿宋" w:cs="仿宋" w:hint="eastAsia"/>
          <w:sz w:val="32"/>
          <w:szCs w:val="32"/>
        </w:rPr>
        <w:t>琼海市民政局</w:t>
      </w:r>
      <w:r w:rsidR="00980869">
        <w:rPr>
          <w:rFonts w:ascii="仿宋" w:eastAsia="仿宋" w:hAnsi="仿宋" w:cs="仿宋" w:hint="eastAsia"/>
          <w:sz w:val="32"/>
          <w:szCs w:val="32"/>
        </w:rPr>
        <w:t>（部门）政府采购预算总额</w:t>
      </w:r>
      <w:r w:rsidR="00A64F47">
        <w:rPr>
          <w:rFonts w:ascii="仿宋" w:eastAsia="仿宋" w:hAnsi="仿宋" w:cs="仿宋" w:hint="eastAsia"/>
          <w:sz w:val="32"/>
          <w:szCs w:val="32"/>
        </w:rPr>
        <w:t>0</w:t>
      </w:r>
      <w:r w:rsidR="00980869">
        <w:rPr>
          <w:rFonts w:ascii="仿宋" w:eastAsia="仿宋" w:hAnsi="仿宋" w:cs="仿宋" w:hint="eastAsia"/>
          <w:sz w:val="32"/>
          <w:szCs w:val="32"/>
        </w:rPr>
        <w:t>万元，其中：政府采购货物预算</w:t>
      </w:r>
      <w:r>
        <w:rPr>
          <w:rFonts w:ascii="仿宋" w:eastAsia="仿宋" w:hAnsi="仿宋" w:cs="仿宋" w:hint="eastAsia"/>
          <w:sz w:val="32"/>
          <w:szCs w:val="32"/>
        </w:rPr>
        <w:t>0</w:t>
      </w:r>
      <w:r w:rsidR="00980869">
        <w:rPr>
          <w:rFonts w:ascii="仿宋" w:eastAsia="仿宋" w:hAnsi="仿宋" w:cs="仿宋" w:hint="eastAsia"/>
          <w:sz w:val="32"/>
          <w:szCs w:val="32"/>
        </w:rPr>
        <w:t>万元，政府采购工程预算</w:t>
      </w:r>
      <w:r>
        <w:rPr>
          <w:rFonts w:ascii="仿宋" w:eastAsia="仿宋" w:hAnsi="仿宋" w:cs="仿宋" w:hint="eastAsia"/>
          <w:sz w:val="32"/>
          <w:szCs w:val="32"/>
        </w:rPr>
        <w:t>0</w:t>
      </w:r>
      <w:r w:rsidR="00980869">
        <w:rPr>
          <w:rFonts w:ascii="仿宋" w:eastAsia="仿宋" w:hAnsi="仿宋" w:cs="仿宋" w:hint="eastAsia"/>
          <w:sz w:val="32"/>
          <w:szCs w:val="32"/>
        </w:rPr>
        <w:t>万元，政府采购服务预算</w:t>
      </w:r>
      <w:r>
        <w:rPr>
          <w:rFonts w:ascii="仿宋" w:eastAsia="仿宋" w:hAnsi="仿宋" w:cs="仿宋" w:hint="eastAsia"/>
          <w:sz w:val="32"/>
          <w:szCs w:val="32"/>
        </w:rPr>
        <w:t>286</w:t>
      </w:r>
      <w:r w:rsidR="00980869">
        <w:rPr>
          <w:rFonts w:ascii="仿宋" w:eastAsia="仿宋" w:hAnsi="仿宋" w:cs="仿宋" w:hint="eastAsia"/>
          <w:sz w:val="32"/>
          <w:szCs w:val="32"/>
        </w:rPr>
        <w:t>万元。</w:t>
      </w:r>
    </w:p>
    <w:p w:rsidR="00A1552F" w:rsidRDefault="00980869">
      <w:pPr>
        <w:spacing w:line="578"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A1552F" w:rsidRDefault="00980869">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截至</w:t>
      </w:r>
      <w:r w:rsidR="00293FF8">
        <w:rPr>
          <w:rFonts w:ascii="仿宋" w:eastAsia="仿宋" w:hAnsi="仿宋" w:cs="仿宋" w:hint="eastAsia"/>
          <w:sz w:val="32"/>
          <w:szCs w:val="32"/>
        </w:rPr>
        <w:t>202</w:t>
      </w:r>
      <w:r w:rsidR="00A64F47">
        <w:rPr>
          <w:rFonts w:ascii="仿宋" w:eastAsia="仿宋" w:hAnsi="仿宋" w:cs="仿宋" w:hint="eastAsia"/>
          <w:sz w:val="32"/>
          <w:szCs w:val="32"/>
        </w:rPr>
        <w:t>4</w:t>
      </w:r>
      <w:r>
        <w:rPr>
          <w:rFonts w:ascii="仿宋" w:eastAsia="仿宋" w:hAnsi="仿宋" w:cs="仿宋" w:hint="eastAsia"/>
          <w:sz w:val="32"/>
          <w:szCs w:val="32"/>
        </w:rPr>
        <w:t>年12月31日，</w:t>
      </w:r>
      <w:r w:rsidR="00293FF8">
        <w:rPr>
          <w:rFonts w:ascii="仿宋" w:eastAsia="仿宋" w:hAnsi="仿宋" w:cs="仿宋" w:hint="eastAsia"/>
          <w:sz w:val="32"/>
          <w:szCs w:val="32"/>
        </w:rPr>
        <w:t>琼海市民政局</w:t>
      </w:r>
      <w:r>
        <w:rPr>
          <w:rFonts w:ascii="仿宋" w:eastAsia="仿宋" w:hAnsi="仿宋" w:cs="仿宋" w:hint="eastAsia"/>
          <w:sz w:val="32"/>
          <w:szCs w:val="32"/>
        </w:rPr>
        <w:t>（部门）本级及下属各预算单位共有车辆2辆，其中，领导干部用车0辆，机要通信应急用车0辆、一般执法执勤用车0辆、特种专业技术用车1辆、其他用车1辆。单位价值100万元以上设备××台（套）。</w:t>
      </w:r>
    </w:p>
    <w:p w:rsidR="00A1552F" w:rsidRDefault="00980869">
      <w:pPr>
        <w:spacing w:line="578" w:lineRule="exact"/>
        <w:ind w:firstLineChars="200" w:firstLine="640"/>
        <w:rPr>
          <w:rFonts w:ascii="楷体" w:eastAsia="楷体" w:hAnsi="楷体"/>
          <w:sz w:val="32"/>
          <w:szCs w:val="32"/>
        </w:rPr>
      </w:pPr>
      <w:r>
        <w:rPr>
          <w:rFonts w:ascii="楷体" w:eastAsia="楷体" w:hAnsi="楷体" w:hint="eastAsia"/>
          <w:sz w:val="32"/>
          <w:szCs w:val="32"/>
        </w:rPr>
        <w:t>（四）绩效目标设置情况</w:t>
      </w:r>
    </w:p>
    <w:p w:rsidR="00A1552F" w:rsidRDefault="00980869">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A64F47">
        <w:rPr>
          <w:rFonts w:ascii="仿宋" w:eastAsia="仿宋" w:hAnsi="仿宋" w:cs="仿宋" w:hint="eastAsia"/>
          <w:sz w:val="32"/>
          <w:szCs w:val="32"/>
        </w:rPr>
        <w:t>5</w:t>
      </w:r>
      <w:r>
        <w:rPr>
          <w:rFonts w:ascii="仿宋" w:eastAsia="仿宋" w:hAnsi="仿宋" w:cs="仿宋" w:hint="eastAsia"/>
          <w:sz w:val="32"/>
          <w:szCs w:val="32"/>
        </w:rPr>
        <w:t>年琼海市民政局（部门）</w:t>
      </w:r>
      <w:r w:rsidR="00A64F47">
        <w:rPr>
          <w:rFonts w:ascii="仿宋" w:eastAsia="仿宋" w:hAnsi="仿宋" w:cs="仿宋" w:hint="eastAsia"/>
          <w:sz w:val="32"/>
          <w:szCs w:val="32"/>
        </w:rPr>
        <w:t>73</w:t>
      </w:r>
      <w:r>
        <w:rPr>
          <w:rFonts w:ascii="仿宋" w:eastAsia="仿宋" w:hAnsi="仿宋" w:cs="仿宋" w:hint="eastAsia"/>
          <w:sz w:val="32"/>
          <w:szCs w:val="32"/>
        </w:rPr>
        <w:t>个项目实行绩效目标管理，涉及一般公共预算</w:t>
      </w:r>
      <w:r w:rsidR="00A64F47">
        <w:rPr>
          <w:rFonts w:ascii="仿宋" w:eastAsia="仿宋" w:hAnsi="仿宋" w:cs="仿宋" w:hint="eastAsia"/>
          <w:sz w:val="32"/>
          <w:szCs w:val="32"/>
        </w:rPr>
        <w:t>22563.37</w:t>
      </w:r>
      <w:r>
        <w:rPr>
          <w:rFonts w:ascii="仿宋" w:eastAsia="仿宋" w:hAnsi="仿宋" w:cs="仿宋" w:hint="eastAsia"/>
          <w:sz w:val="32"/>
          <w:szCs w:val="32"/>
        </w:rPr>
        <w:t>万元、政府性基金</w:t>
      </w:r>
      <w:r w:rsidR="00A64F47">
        <w:rPr>
          <w:rFonts w:ascii="仿宋" w:eastAsia="仿宋" w:hAnsi="仿宋" w:cs="仿宋" w:hint="eastAsia"/>
          <w:sz w:val="32"/>
          <w:szCs w:val="32"/>
        </w:rPr>
        <w:t>2047.90</w:t>
      </w:r>
      <w:r>
        <w:rPr>
          <w:rFonts w:ascii="仿宋" w:eastAsia="仿宋" w:hAnsi="仿宋" w:cs="仿宋" w:hint="eastAsia"/>
          <w:sz w:val="32"/>
          <w:szCs w:val="32"/>
        </w:rPr>
        <w:t>万元。</w:t>
      </w:r>
    </w:p>
    <w:p w:rsidR="00A1552F" w:rsidRDefault="00A1552F">
      <w:pPr>
        <w:spacing w:line="578" w:lineRule="exact"/>
        <w:jc w:val="center"/>
        <w:rPr>
          <w:rFonts w:ascii="仿宋" w:eastAsia="仿宋" w:hAnsi="仿宋" w:cs="仿宋"/>
          <w:sz w:val="32"/>
          <w:szCs w:val="32"/>
        </w:rPr>
      </w:pPr>
    </w:p>
    <w:p w:rsidR="00A1552F" w:rsidRDefault="00A1552F">
      <w:pPr>
        <w:spacing w:line="578" w:lineRule="exact"/>
        <w:rPr>
          <w:rFonts w:ascii="仿宋" w:eastAsia="仿宋" w:hAnsi="仿宋" w:cs="仿宋"/>
          <w:color w:val="000000"/>
          <w:sz w:val="32"/>
          <w:szCs w:val="30"/>
        </w:rPr>
      </w:pPr>
    </w:p>
    <w:p w:rsidR="00A1552F" w:rsidRDefault="00980869">
      <w:pPr>
        <w:spacing w:line="578" w:lineRule="exact"/>
        <w:jc w:val="center"/>
        <w:rPr>
          <w:rFonts w:ascii="黑体" w:eastAsia="黑体" w:hAnsi="黑体"/>
          <w:bCs/>
          <w:sz w:val="32"/>
          <w:szCs w:val="32"/>
        </w:rPr>
      </w:pPr>
      <w:r>
        <w:rPr>
          <w:rFonts w:ascii="黑体" w:eastAsia="黑体" w:hAnsi="黑体" w:hint="eastAsia"/>
          <w:bCs/>
          <w:sz w:val="32"/>
          <w:szCs w:val="32"/>
        </w:rPr>
        <w:t>第四部分  名词解释</w:t>
      </w:r>
    </w:p>
    <w:p w:rsidR="00A1552F" w:rsidRDefault="00A1552F">
      <w:pPr>
        <w:spacing w:line="578" w:lineRule="exact"/>
        <w:ind w:firstLineChars="200" w:firstLine="640"/>
        <w:rPr>
          <w:rFonts w:ascii="仿宋_GB2312" w:eastAsia="仿宋_GB2312" w:cs="宋体"/>
          <w:bCs/>
          <w:color w:val="000000"/>
          <w:sz w:val="32"/>
          <w:szCs w:val="32"/>
          <w:lang w:val="zh-CN"/>
        </w:rPr>
      </w:pP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一、财政拨款收入：指本级财政当年拨付的资金。</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lastRenderedPageBreak/>
        <w:t>二、事业收入：指事业单位开展专业业务活动及辅助活动取得的收入。</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三、经营收入：指事业单位在专业业务活动及其辅助活动之外开展非独立核算经营活动取得的收入。</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四、其他收入：指除上述“财政拨款收入”“事业收入”“经营收入”等以外的收入。</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五、年初结转和结余：指以前年度尚未完成、结转到本年按有关规定继续使用的资金。</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 xml:space="preserve">六、基本支出：指行政事业单位用于为保障其机构正常运转、完成日常工作任务而发生的人员支出和公用支出。   </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七、工资福利支出：反映单位开支的在职职工和编制外长期聘用人员的各类劳动报酬，以及为上述人员缴纳的各项社会保险费等。</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九、商品和服务支出：反映单位购买商品和服务的支出，包括办公费、印刷费、咨询费、手续费、水费、电费、邮电费、</w:t>
      </w:r>
      <w:r>
        <w:rPr>
          <w:rFonts w:ascii="仿宋" w:eastAsia="仿宋" w:hAnsi="仿宋" w:cs="仿宋" w:hint="eastAsia"/>
          <w:color w:val="000000"/>
          <w:sz w:val="32"/>
          <w:szCs w:val="30"/>
        </w:rPr>
        <w:lastRenderedPageBreak/>
        <w:t>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十、项目支出：指各部门、各单位为完成其特定的工作任务和事业发展目标所发生的支出。</w:t>
      </w:r>
    </w:p>
    <w:p w:rsidR="00A1552F" w:rsidRDefault="00980869">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rsidR="00A1552F" w:rsidRDefault="00980869" w:rsidP="00980869">
      <w:pPr>
        <w:spacing w:line="578" w:lineRule="exact"/>
        <w:ind w:firstLineChars="250" w:firstLine="800"/>
        <w:rPr>
          <w:rFonts w:ascii="仿宋_GB2312" w:eastAsia="仿宋_GB2312" w:hAnsi="黑体" w:cs="仿宋_GB2312"/>
          <w:sz w:val="32"/>
          <w:szCs w:val="32"/>
        </w:rPr>
      </w:pPr>
      <w:r>
        <w:rPr>
          <w:rFonts w:ascii="仿宋" w:eastAsia="仿宋" w:hAnsi="仿宋" w:cs="仿宋" w:hint="eastAsia"/>
          <w:color w:val="00000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480"/>
        <w:rPr>
          <w:rFonts w:ascii="仿宋" w:eastAsia="仿宋" w:hAnsi="仿宋" w:cs="瀹嬩綋"/>
          <w:color w:val="444444"/>
          <w:sz w:val="21"/>
          <w:szCs w:val="21"/>
        </w:rPr>
      </w:pPr>
      <w:r>
        <w:rPr>
          <w:rFonts w:hint="eastAsia"/>
        </w:rPr>
        <w:lastRenderedPageBreak/>
        <w:t xml:space="preserve"> </w:t>
      </w:r>
      <w:r w:rsidRPr="002B7F94">
        <w:rPr>
          <w:rFonts w:ascii="仿宋" w:eastAsia="仿宋" w:hAnsi="仿宋" w:hint="eastAsia"/>
        </w:rPr>
        <w:t xml:space="preserve"> </w:t>
      </w:r>
      <w:r w:rsidRPr="002B7F94">
        <w:rPr>
          <w:rFonts w:ascii="仿宋" w:eastAsia="仿宋" w:hAnsi="仿宋" w:cs="仿宋" w:hint="eastAsia"/>
          <w:color w:val="000000"/>
          <w:sz w:val="32"/>
          <w:szCs w:val="32"/>
          <w:shd w:val="clear" w:color="auto" w:fill="FFFFFF"/>
        </w:rPr>
        <w:t>十三、社会保障和就业支出（类）民政管理事务（款）行政运行（项）</w:t>
      </w:r>
      <w:r>
        <w:rPr>
          <w:rFonts w:ascii="仿宋" w:eastAsia="仿宋" w:hAnsi="仿宋" w:cs="仿宋" w:hint="eastAsia"/>
          <w:color w:val="000000"/>
          <w:sz w:val="32"/>
          <w:szCs w:val="32"/>
          <w:shd w:val="clear" w:color="auto" w:fill="FFFFFF"/>
        </w:rPr>
        <w:t>反映行政单位</w:t>
      </w:r>
      <w:r>
        <w:rPr>
          <w:rFonts w:ascii="仿宋" w:eastAsia="仿宋" w:hAnsi="仿宋" w:cs="宋体" w:hint="eastAsia"/>
          <w:color w:val="000000"/>
          <w:sz w:val="32"/>
          <w:szCs w:val="30"/>
        </w:rPr>
        <w:t>（包括实行公务员管理的事业单位）</w:t>
      </w:r>
      <w:r w:rsidRPr="002B7F94">
        <w:rPr>
          <w:rFonts w:ascii="仿宋" w:eastAsia="仿宋" w:hAnsi="仿宋" w:cs="宋体" w:hint="eastAsia"/>
          <w:color w:val="000000"/>
          <w:sz w:val="32"/>
          <w:szCs w:val="30"/>
        </w:rPr>
        <w:t>的基本支出</w:t>
      </w:r>
      <w:r w:rsidRPr="002B7F94">
        <w:rPr>
          <w:rFonts w:ascii="仿宋" w:eastAsia="仿宋" w:hAnsi="仿宋" w:cs="仿宋" w:hint="eastAsia"/>
          <w:color w:val="000000"/>
          <w:sz w:val="32"/>
          <w:szCs w:val="32"/>
          <w:shd w:val="clear" w:color="auto" w:fill="FFFFFF"/>
        </w:rPr>
        <w:t>。</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十四、社会保障和就业支出（类）民政管理事务（款）其他民政管理事务支出（项）</w:t>
      </w:r>
      <w:r>
        <w:rPr>
          <w:rFonts w:ascii="仿宋" w:eastAsia="仿宋" w:hAnsi="仿宋" w:cs="仿宋" w:hint="eastAsia"/>
          <w:color w:val="000000"/>
          <w:sz w:val="32"/>
          <w:szCs w:val="32"/>
          <w:shd w:val="clear" w:color="auto" w:fill="FFFFFF"/>
        </w:rPr>
        <w:t>反映民政部门接待来访、法制建设、政策宣传方面的支出，以及开展社会救助、社会福利、养老服务、社会事务、信息化建设等方面的</w:t>
      </w:r>
      <w:r w:rsidRPr="002B7F94">
        <w:rPr>
          <w:rFonts w:ascii="仿宋" w:eastAsia="仿宋" w:hAnsi="仿宋" w:cs="仿宋" w:hint="eastAsia"/>
          <w:color w:val="000000"/>
          <w:sz w:val="32"/>
          <w:szCs w:val="32"/>
          <w:shd w:val="clear" w:color="auto" w:fill="FFFFFF"/>
        </w:rPr>
        <w:t>支出。</w:t>
      </w:r>
      <w:r w:rsidRPr="002B7F94">
        <w:rPr>
          <w:rFonts w:ascii="宋体" w:eastAsia="仿宋" w:hAnsi="宋体" w:cs="宋体" w:hint="eastAsia"/>
          <w:color w:val="000000"/>
          <w:sz w:val="32"/>
          <w:szCs w:val="32"/>
          <w:shd w:val="clear" w:color="auto" w:fill="FFFFFF"/>
        </w:rPr>
        <w:t> </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十五、社会保障和就业支出（类）行政事业单位离退休（款）机关事业单位基本养老保险缴费支出（项）</w:t>
      </w:r>
      <w:r>
        <w:rPr>
          <w:rFonts w:ascii="仿宋" w:eastAsia="仿宋" w:hAnsi="仿宋" w:cs="仿宋" w:hint="eastAsia"/>
          <w:color w:val="000000"/>
          <w:sz w:val="32"/>
          <w:szCs w:val="32"/>
          <w:shd w:val="clear" w:color="auto" w:fill="FFFFFF"/>
        </w:rPr>
        <w:t>指反映</w:t>
      </w:r>
      <w:r w:rsidRPr="002B7F94">
        <w:rPr>
          <w:rFonts w:ascii="仿宋" w:eastAsia="仿宋" w:hAnsi="仿宋" w:cs="仿宋" w:hint="eastAsia"/>
          <w:color w:val="000000"/>
          <w:sz w:val="32"/>
          <w:szCs w:val="32"/>
          <w:shd w:val="clear" w:color="auto" w:fill="FFFFFF"/>
        </w:rPr>
        <w:t>机关事业单位实施养老保险制度由单位缴纳的基本养老保险费支出。</w:t>
      </w:r>
    </w:p>
    <w:p w:rsidR="00980869" w:rsidRPr="00BD5A9F" w:rsidRDefault="00980869" w:rsidP="00980869">
      <w:pPr>
        <w:spacing w:line="578" w:lineRule="exact"/>
        <w:ind w:firstLineChars="250" w:firstLine="800"/>
        <w:rPr>
          <w:rFonts w:ascii="仿宋" w:eastAsia="仿宋" w:hAnsi="仿宋" w:cs="宋体"/>
          <w:color w:val="000000"/>
          <w:sz w:val="32"/>
          <w:szCs w:val="30"/>
        </w:rPr>
      </w:pPr>
      <w:r w:rsidRPr="002B7F94">
        <w:rPr>
          <w:rFonts w:ascii="仿宋" w:eastAsia="仿宋" w:hAnsi="仿宋" w:cs="仿宋" w:hint="eastAsia"/>
          <w:color w:val="000000"/>
          <w:sz w:val="32"/>
          <w:szCs w:val="32"/>
          <w:shd w:val="clear" w:color="auto" w:fill="FFFFFF"/>
        </w:rPr>
        <w:t>十六、</w:t>
      </w:r>
      <w:r w:rsidRPr="00D608D5">
        <w:rPr>
          <w:rFonts w:ascii="仿宋" w:eastAsia="仿宋" w:hAnsi="仿宋" w:cs="宋体" w:hint="eastAsia"/>
          <w:color w:val="000000"/>
          <w:sz w:val="32"/>
          <w:szCs w:val="30"/>
        </w:rPr>
        <w:t>社会保障和就业支出（类）行政事业单位离退休（款）机关事业单位职业年金缴费支出（项）</w:t>
      </w:r>
      <w:r>
        <w:rPr>
          <w:rFonts w:ascii="仿宋" w:eastAsia="仿宋" w:hAnsi="仿宋" w:cs="宋体" w:hint="eastAsia"/>
          <w:color w:val="000000"/>
          <w:sz w:val="32"/>
          <w:szCs w:val="30"/>
        </w:rPr>
        <w:t>指反映机关事业单位实施养老保险制度由单位实际缴纳的职业年金支出。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Pr>
          <w:rFonts w:ascii="仿宋" w:eastAsia="仿宋" w:hAnsi="仿宋" w:cs="仿宋" w:hint="eastAsia"/>
          <w:color w:val="000000"/>
          <w:sz w:val="32"/>
          <w:szCs w:val="32"/>
          <w:shd w:val="clear" w:color="auto" w:fill="FFFFFF"/>
        </w:rPr>
        <w:t>十七、</w:t>
      </w:r>
      <w:r w:rsidRPr="002B7F94">
        <w:rPr>
          <w:rFonts w:ascii="仿宋" w:eastAsia="仿宋" w:hAnsi="仿宋" w:cs="仿宋" w:hint="eastAsia"/>
          <w:color w:val="000000"/>
          <w:sz w:val="32"/>
          <w:szCs w:val="32"/>
          <w:shd w:val="clear" w:color="auto" w:fill="FFFFFF"/>
        </w:rPr>
        <w:t>社会保障和就业支出（类）抚恤（款）其他优抚支出（项）指</w:t>
      </w:r>
      <w:r>
        <w:rPr>
          <w:rFonts w:ascii="仿宋" w:eastAsia="仿宋" w:hAnsi="仿宋" w:cs="仿宋" w:hint="eastAsia"/>
          <w:color w:val="000000"/>
          <w:sz w:val="32"/>
          <w:szCs w:val="32"/>
          <w:shd w:val="clear" w:color="auto" w:fill="FFFFFF"/>
        </w:rPr>
        <w:t>反映除其他抚恤项目以外其他用于优抚方面的</w:t>
      </w:r>
      <w:r w:rsidRPr="002B7F94">
        <w:rPr>
          <w:rFonts w:ascii="仿宋" w:eastAsia="仿宋" w:hAnsi="仿宋" w:cs="仿宋" w:hint="eastAsia"/>
          <w:color w:val="000000"/>
          <w:sz w:val="32"/>
          <w:szCs w:val="32"/>
          <w:shd w:val="clear" w:color="auto" w:fill="FFFFFF"/>
        </w:rPr>
        <w:t>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sidRPr="002B7F94">
        <w:rPr>
          <w:rFonts w:ascii="仿宋" w:eastAsia="仿宋" w:hAnsi="仿宋" w:cs="仿宋" w:hint="eastAsia"/>
          <w:color w:val="000000"/>
          <w:sz w:val="32"/>
          <w:szCs w:val="32"/>
          <w:shd w:val="clear" w:color="auto" w:fill="FFFFFF"/>
        </w:rPr>
        <w:t>十</w:t>
      </w:r>
      <w:r>
        <w:rPr>
          <w:rFonts w:ascii="仿宋" w:eastAsia="仿宋" w:hAnsi="仿宋" w:cs="仿宋" w:hint="eastAsia"/>
          <w:color w:val="000000"/>
          <w:sz w:val="32"/>
          <w:szCs w:val="32"/>
          <w:shd w:val="clear" w:color="auto" w:fill="FFFFFF"/>
        </w:rPr>
        <w:t>八</w:t>
      </w:r>
      <w:r w:rsidRPr="002B7F94">
        <w:rPr>
          <w:rFonts w:ascii="仿宋" w:eastAsia="仿宋" w:hAnsi="仿宋" w:cs="仿宋" w:hint="eastAsia"/>
          <w:color w:val="000000"/>
          <w:sz w:val="32"/>
          <w:szCs w:val="32"/>
          <w:shd w:val="clear" w:color="auto" w:fill="FFFFFF"/>
        </w:rPr>
        <w:t>、社会保障和就业支出（类）社会福利（款）儿童福利（项）指用于对儿童提供福利服务方面的支出。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lastRenderedPageBreak/>
        <w:t>十</w:t>
      </w:r>
      <w:r>
        <w:rPr>
          <w:rFonts w:ascii="仿宋" w:eastAsia="仿宋" w:hAnsi="仿宋" w:cs="仿宋" w:hint="eastAsia"/>
          <w:color w:val="000000"/>
          <w:sz w:val="32"/>
          <w:szCs w:val="32"/>
          <w:shd w:val="clear" w:color="auto" w:fill="FFFFFF"/>
        </w:rPr>
        <w:t>九</w:t>
      </w:r>
      <w:r w:rsidRPr="002B7F94">
        <w:rPr>
          <w:rFonts w:ascii="仿宋" w:eastAsia="仿宋" w:hAnsi="仿宋" w:cs="仿宋" w:hint="eastAsia"/>
          <w:color w:val="000000"/>
          <w:sz w:val="32"/>
          <w:szCs w:val="32"/>
          <w:shd w:val="clear" w:color="auto" w:fill="FFFFFF"/>
        </w:rPr>
        <w:t>、社会保障和就业支出（类）社会福利（款）老年福利（项）反映对老年人提供福利服务方面的支出，包括为经济困难的高龄、失能等老年人提供基本养老服务保障的资金补助等支出。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二</w:t>
      </w:r>
      <w:r w:rsidRPr="002B7F94">
        <w:rPr>
          <w:rFonts w:ascii="仿宋" w:eastAsia="仿宋" w:hAnsi="仿宋" w:cs="仿宋" w:hint="eastAsia"/>
          <w:color w:val="000000"/>
          <w:sz w:val="32"/>
          <w:szCs w:val="32"/>
          <w:shd w:val="clear" w:color="auto" w:fill="FFFFFF"/>
        </w:rPr>
        <w:t>十、社会保障和就业支出（类）社会福利（款）</w:t>
      </w:r>
      <w:r>
        <w:rPr>
          <w:rFonts w:ascii="仿宋" w:eastAsia="仿宋" w:hAnsi="仿宋" w:cs="仿宋" w:hint="eastAsia"/>
          <w:color w:val="000000"/>
          <w:sz w:val="32"/>
          <w:szCs w:val="32"/>
          <w:shd w:val="clear" w:color="auto" w:fill="FFFFFF"/>
        </w:rPr>
        <w:t>殡葬</w:t>
      </w:r>
      <w:r w:rsidRPr="002B7F94">
        <w:rPr>
          <w:rFonts w:ascii="仿宋" w:eastAsia="仿宋" w:hAnsi="仿宋" w:cs="仿宋" w:hint="eastAsia"/>
          <w:color w:val="000000"/>
          <w:sz w:val="32"/>
          <w:szCs w:val="32"/>
          <w:shd w:val="clear" w:color="auto" w:fill="FFFFFF"/>
        </w:rPr>
        <w:t>（项）反映</w:t>
      </w:r>
      <w:r>
        <w:rPr>
          <w:rFonts w:ascii="仿宋" w:eastAsia="仿宋" w:hAnsi="仿宋" w:cs="仿宋" w:hint="eastAsia"/>
          <w:color w:val="000000"/>
          <w:sz w:val="32"/>
          <w:szCs w:val="32"/>
          <w:shd w:val="clear" w:color="auto" w:fill="FFFFFF"/>
        </w:rPr>
        <w:t>殡葬管理和殡葬服务方面的支出，包括民政部门直属的殡仪馆、公墓、殡葬管理服务机构的</w:t>
      </w:r>
      <w:r w:rsidRPr="002B7F94">
        <w:rPr>
          <w:rFonts w:ascii="仿宋" w:eastAsia="仿宋" w:hAnsi="仿宋" w:cs="仿宋" w:hint="eastAsia"/>
          <w:color w:val="000000"/>
          <w:sz w:val="32"/>
          <w:szCs w:val="32"/>
          <w:shd w:val="clear" w:color="auto" w:fill="FFFFFF"/>
        </w:rPr>
        <w:t>支出。</w:t>
      </w:r>
    </w:p>
    <w:p w:rsidR="00980869"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二十一、</w:t>
      </w:r>
      <w:r w:rsidRPr="002B7F94">
        <w:rPr>
          <w:rFonts w:ascii="仿宋" w:eastAsia="仿宋" w:hAnsi="仿宋" w:cs="仿宋" w:hint="eastAsia"/>
          <w:color w:val="000000"/>
          <w:sz w:val="32"/>
          <w:szCs w:val="32"/>
          <w:shd w:val="clear" w:color="auto" w:fill="FFFFFF"/>
        </w:rPr>
        <w:t>社会保障和就业支出（类）残疾人事业（款）残疾人生活和护理支出（项）指</w:t>
      </w:r>
      <w:r>
        <w:rPr>
          <w:rFonts w:ascii="仿宋" w:eastAsia="仿宋" w:hAnsi="仿宋" w:cs="仿宋" w:hint="eastAsia"/>
          <w:color w:val="000000"/>
          <w:sz w:val="32"/>
          <w:szCs w:val="32"/>
          <w:shd w:val="clear" w:color="auto" w:fill="FFFFFF"/>
        </w:rPr>
        <w:t>反映</w:t>
      </w:r>
      <w:r w:rsidRPr="002B7F94">
        <w:rPr>
          <w:rFonts w:ascii="仿宋" w:eastAsia="仿宋" w:hAnsi="仿宋" w:cs="仿宋" w:hint="eastAsia"/>
          <w:color w:val="000000"/>
          <w:sz w:val="32"/>
          <w:szCs w:val="32"/>
          <w:shd w:val="clear" w:color="auto" w:fill="FFFFFF"/>
        </w:rPr>
        <w:t>困难残疾人生活补贴和理度残疾人护理补贴支出。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_GB2312"/>
          <w:sz w:val="32"/>
          <w:szCs w:val="32"/>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二</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社会保障和就业支出（类）最低生活保障（款）城市最低生活保障金支出反映城市最低生活保障对象的最低生活保障金支出。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三</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社会保障和就业支出（类）最低生活保障（款）农村最低生活保障金支出反映农村最低生活保障对象的最低生活保障金支出。</w:t>
      </w:r>
    </w:p>
    <w:p w:rsidR="00980869"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_GB2312"/>
          <w:sz w:val="32"/>
          <w:szCs w:val="32"/>
        </w:rPr>
      </w:pPr>
      <w:r w:rsidRPr="002B7F94">
        <w:rPr>
          <w:rFonts w:ascii="仿宋" w:eastAsia="仿宋" w:hAnsi="仿宋" w:cs="仿宋" w:hint="eastAsia"/>
          <w:color w:val="000000"/>
          <w:sz w:val="32"/>
          <w:szCs w:val="32"/>
          <w:shd w:val="clear" w:color="auto" w:fill="FFFFFF"/>
        </w:rPr>
        <w:lastRenderedPageBreak/>
        <w:t>二十</w:t>
      </w:r>
      <w:r>
        <w:rPr>
          <w:rFonts w:ascii="仿宋" w:eastAsia="仿宋" w:hAnsi="仿宋" w:cs="仿宋" w:hint="eastAsia"/>
          <w:color w:val="000000"/>
          <w:sz w:val="32"/>
          <w:szCs w:val="32"/>
          <w:shd w:val="clear" w:color="auto" w:fill="FFFFFF"/>
        </w:rPr>
        <w:t>四</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社会保障和就业支出（类）临时救助（款）临时救助支出反映用于城乡生活困难居民的临时救助支出。</w:t>
      </w:r>
    </w:p>
    <w:p w:rsidR="00980869" w:rsidRPr="00980869"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_GB2312"/>
          <w:sz w:val="32"/>
          <w:szCs w:val="32"/>
        </w:rPr>
      </w:pPr>
      <w:r>
        <w:rPr>
          <w:rFonts w:ascii="仿宋" w:eastAsia="仿宋" w:hAnsi="仿宋" w:cs="仿宋_GB2312" w:hint="eastAsia"/>
          <w:sz w:val="32"/>
          <w:szCs w:val="32"/>
        </w:rPr>
        <w:t>二十五、</w:t>
      </w:r>
      <w:r w:rsidRPr="002B7F94">
        <w:rPr>
          <w:rFonts w:ascii="仿宋" w:eastAsia="仿宋" w:hAnsi="仿宋" w:cs="仿宋_GB2312" w:hint="eastAsia"/>
          <w:sz w:val="32"/>
          <w:szCs w:val="32"/>
        </w:rPr>
        <w:t>社会保障和就业支出（类）临时救助（款）</w:t>
      </w:r>
      <w:r>
        <w:rPr>
          <w:rFonts w:ascii="仿宋" w:eastAsia="仿宋" w:hAnsi="仿宋" w:cs="仿宋_GB2312" w:hint="eastAsia"/>
          <w:sz w:val="32"/>
          <w:szCs w:val="32"/>
        </w:rPr>
        <w:t>流浪乞讨人员救助</w:t>
      </w:r>
      <w:r w:rsidRPr="002B7F94">
        <w:rPr>
          <w:rFonts w:ascii="仿宋" w:eastAsia="仿宋" w:hAnsi="仿宋" w:cs="仿宋_GB2312" w:hint="eastAsia"/>
          <w:sz w:val="32"/>
          <w:szCs w:val="32"/>
        </w:rPr>
        <w:t>支出反映用于</w:t>
      </w:r>
      <w:r>
        <w:rPr>
          <w:rFonts w:ascii="仿宋" w:eastAsia="仿宋" w:hAnsi="仿宋" w:cs="仿宋_GB2312" w:hint="eastAsia"/>
          <w:sz w:val="32"/>
          <w:szCs w:val="32"/>
        </w:rPr>
        <w:t>生活无着的流浪乞讨人员的救助支出和救助管理机构的运转</w:t>
      </w:r>
      <w:r w:rsidRPr="002B7F94">
        <w:rPr>
          <w:rFonts w:ascii="仿宋" w:eastAsia="仿宋" w:hAnsi="仿宋" w:cs="仿宋_GB2312" w:hint="eastAsia"/>
          <w:sz w:val="32"/>
          <w:szCs w:val="32"/>
        </w:rPr>
        <w:t>支出。</w:t>
      </w:r>
    </w:p>
    <w:p w:rsidR="00A64F47" w:rsidRDefault="00980869" w:rsidP="00A64F47">
      <w:pPr>
        <w:pStyle w:val="a6"/>
        <w:widowControl/>
        <w:shd w:val="clear" w:color="auto" w:fill="FFFFFF"/>
        <w:spacing w:before="235" w:beforeAutospacing="0" w:after="235" w:afterAutospacing="0" w:line="378" w:lineRule="atLeast"/>
        <w:ind w:firstLineChars="200" w:firstLine="640"/>
        <w:rPr>
          <w:rFonts w:ascii="仿宋" w:eastAsia="仿宋" w:hAnsi="仿宋" w:cs="仿宋_GB2312" w:hint="eastAsia"/>
          <w:sz w:val="32"/>
          <w:szCs w:val="32"/>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六</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社会保障和就业支出（类）特困人员救助供养（款）农村特困人员救助供养支出反映农村特困人员救助供养支出。</w:t>
      </w:r>
    </w:p>
    <w:p w:rsidR="00A64F47" w:rsidRPr="002B7F94" w:rsidRDefault="00A64F47" w:rsidP="00A64F47">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七</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w:t>
      </w:r>
      <w:r w:rsidRPr="00722196">
        <w:rPr>
          <w:rFonts w:ascii="仿宋" w:eastAsia="仿宋" w:hAnsi="仿宋" w:cs="仿宋_GB2312" w:hint="eastAsia"/>
          <w:sz w:val="32"/>
          <w:szCs w:val="32"/>
        </w:rPr>
        <w:t>其他生活救助</w:t>
      </w:r>
      <w:r w:rsidRPr="002B7F94">
        <w:rPr>
          <w:rFonts w:ascii="仿宋" w:eastAsia="仿宋" w:hAnsi="仿宋" w:cs="仿宋_GB2312" w:hint="eastAsia"/>
          <w:sz w:val="32"/>
          <w:szCs w:val="32"/>
        </w:rPr>
        <w:t>（款）</w:t>
      </w:r>
      <w:r w:rsidRPr="00722196">
        <w:rPr>
          <w:rFonts w:ascii="仿宋" w:eastAsia="仿宋" w:hAnsi="仿宋" w:cs="仿宋_GB2312" w:hint="eastAsia"/>
          <w:sz w:val="32"/>
          <w:szCs w:val="32"/>
        </w:rPr>
        <w:t>其他城市生活救助</w:t>
      </w:r>
      <w:r w:rsidRPr="002B7F94">
        <w:rPr>
          <w:rFonts w:ascii="仿宋" w:eastAsia="仿宋" w:hAnsi="仿宋" w:cs="仿宋_GB2312" w:hint="eastAsia"/>
          <w:sz w:val="32"/>
          <w:szCs w:val="32"/>
        </w:rPr>
        <w:t>反映</w:t>
      </w:r>
      <w:r>
        <w:rPr>
          <w:rFonts w:ascii="仿宋" w:eastAsia="仿宋" w:hAnsi="仿宋" w:cs="仿宋_GB2312" w:hint="eastAsia"/>
          <w:sz w:val="32"/>
          <w:szCs w:val="32"/>
        </w:rPr>
        <w:t>除最低生活保障、临时救助、特困人员供养外，用于城市生活困难居民生活救助的其他支出</w:t>
      </w:r>
      <w:r w:rsidRPr="002B7F94">
        <w:rPr>
          <w:rFonts w:ascii="仿宋" w:eastAsia="仿宋" w:hAnsi="仿宋" w:cs="仿宋_GB2312" w:hint="eastAsia"/>
          <w:sz w:val="32"/>
          <w:szCs w:val="32"/>
        </w:rPr>
        <w:t>。</w:t>
      </w:r>
    </w:p>
    <w:p w:rsidR="00A64F47" w:rsidRPr="00A64F47" w:rsidRDefault="00A64F47" w:rsidP="00A64F47">
      <w:pPr>
        <w:pStyle w:val="a6"/>
        <w:widowControl/>
        <w:shd w:val="clear" w:color="auto" w:fill="FFFFFF"/>
        <w:spacing w:before="235" w:beforeAutospacing="0" w:after="235" w:afterAutospacing="0" w:line="378" w:lineRule="atLeast"/>
        <w:ind w:firstLineChars="200" w:firstLine="640"/>
        <w:rPr>
          <w:rFonts w:ascii="仿宋" w:eastAsia="仿宋" w:hAnsi="仿宋" w:cs="仿宋_GB2312"/>
          <w:sz w:val="32"/>
          <w:szCs w:val="32"/>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八</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w:t>
      </w:r>
      <w:r w:rsidRPr="00722196">
        <w:rPr>
          <w:rFonts w:ascii="仿宋" w:eastAsia="仿宋" w:hAnsi="仿宋" w:cs="仿宋_GB2312" w:hint="eastAsia"/>
          <w:sz w:val="32"/>
          <w:szCs w:val="32"/>
        </w:rPr>
        <w:t>其他生活救助</w:t>
      </w:r>
      <w:r w:rsidRPr="002B7F94">
        <w:rPr>
          <w:rFonts w:ascii="仿宋" w:eastAsia="仿宋" w:hAnsi="仿宋" w:cs="仿宋_GB2312" w:hint="eastAsia"/>
          <w:sz w:val="32"/>
          <w:szCs w:val="32"/>
        </w:rPr>
        <w:t>（款）</w:t>
      </w:r>
      <w:r w:rsidRPr="00722196">
        <w:rPr>
          <w:rFonts w:ascii="仿宋" w:eastAsia="仿宋" w:hAnsi="仿宋" w:cs="仿宋_GB2312" w:hint="eastAsia"/>
          <w:sz w:val="32"/>
          <w:szCs w:val="32"/>
        </w:rPr>
        <w:t>其他城市生活救助</w:t>
      </w:r>
      <w:r w:rsidRPr="002B7F94">
        <w:rPr>
          <w:rFonts w:ascii="仿宋" w:eastAsia="仿宋" w:hAnsi="仿宋" w:cs="仿宋_GB2312" w:hint="eastAsia"/>
          <w:sz w:val="32"/>
          <w:szCs w:val="32"/>
        </w:rPr>
        <w:t>反映</w:t>
      </w:r>
      <w:r>
        <w:rPr>
          <w:rFonts w:ascii="仿宋" w:eastAsia="仿宋" w:hAnsi="仿宋" w:cs="仿宋_GB2312" w:hint="eastAsia"/>
          <w:sz w:val="32"/>
          <w:szCs w:val="32"/>
        </w:rPr>
        <w:t>除最低生活保障、临时救助、特困人员供养外，用于农村生活困难居民生活救助的其他支出</w:t>
      </w:r>
      <w:r w:rsidRPr="002B7F94">
        <w:rPr>
          <w:rFonts w:ascii="仿宋" w:eastAsia="仿宋" w:hAnsi="仿宋" w:cs="仿宋_GB2312" w:hint="eastAsia"/>
          <w:sz w:val="32"/>
          <w:szCs w:val="32"/>
        </w:rPr>
        <w:t>。</w:t>
      </w:r>
    </w:p>
    <w:p w:rsidR="00980869"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sidR="00A64F47">
        <w:rPr>
          <w:rFonts w:ascii="仿宋" w:eastAsia="仿宋" w:hAnsi="仿宋" w:cs="仿宋" w:hint="eastAsia"/>
          <w:color w:val="000000"/>
          <w:sz w:val="32"/>
          <w:szCs w:val="32"/>
          <w:shd w:val="clear" w:color="auto" w:fill="FFFFFF"/>
        </w:rPr>
        <w:t>九</w:t>
      </w:r>
      <w:r w:rsidRPr="002B7F94">
        <w:rPr>
          <w:rFonts w:ascii="仿宋" w:eastAsia="仿宋" w:hAnsi="仿宋" w:cs="仿宋" w:hint="eastAsia"/>
          <w:color w:val="000000"/>
          <w:sz w:val="32"/>
          <w:szCs w:val="32"/>
          <w:shd w:val="clear" w:color="auto" w:fill="FFFFFF"/>
        </w:rPr>
        <w:t>、卫生健康支出（类）行政事业单位医疗（款）行政单位医疗（项）</w:t>
      </w:r>
      <w:r>
        <w:rPr>
          <w:rFonts w:ascii="仿宋" w:eastAsia="仿宋" w:hAnsi="仿宋" w:cs="仿宋" w:hint="eastAsia"/>
          <w:color w:val="000000"/>
          <w:sz w:val="32"/>
          <w:szCs w:val="32"/>
          <w:shd w:val="clear" w:color="auto" w:fill="FFFFFF"/>
        </w:rPr>
        <w:t>反映</w:t>
      </w:r>
      <w:r w:rsidRPr="002B7F94">
        <w:rPr>
          <w:rFonts w:ascii="仿宋" w:eastAsia="仿宋" w:hAnsi="仿宋" w:cs="仿宋" w:hint="eastAsia"/>
          <w:color w:val="000000"/>
          <w:sz w:val="32"/>
          <w:szCs w:val="32"/>
          <w:shd w:val="clear" w:color="auto" w:fill="FFFFFF"/>
        </w:rPr>
        <w:t>财政部门安排的行政单位</w:t>
      </w:r>
      <w:r>
        <w:rPr>
          <w:rFonts w:ascii="仿宋" w:eastAsia="仿宋" w:hAnsi="仿宋" w:cs="仿宋" w:hint="eastAsia"/>
          <w:color w:val="000000"/>
          <w:sz w:val="32"/>
          <w:szCs w:val="32"/>
          <w:shd w:val="clear" w:color="auto" w:fill="FFFFFF"/>
        </w:rPr>
        <w:t>（包括实行公务员管理的事业单位，下同）</w:t>
      </w:r>
      <w:r w:rsidRPr="002B7F94">
        <w:rPr>
          <w:rFonts w:ascii="仿宋" w:eastAsia="仿宋" w:hAnsi="仿宋" w:cs="仿宋" w:hint="eastAsia"/>
          <w:color w:val="000000"/>
          <w:sz w:val="32"/>
          <w:szCs w:val="32"/>
          <w:shd w:val="clear" w:color="auto" w:fill="FFFFFF"/>
        </w:rPr>
        <w:t>基本医疗保险缴费经费，未参加</w:t>
      </w:r>
      <w:r w:rsidRPr="002B7F94">
        <w:rPr>
          <w:rFonts w:ascii="仿宋" w:eastAsia="仿宋" w:hAnsi="仿宋" w:cs="仿宋" w:hint="eastAsia"/>
          <w:color w:val="000000"/>
          <w:sz w:val="32"/>
          <w:szCs w:val="32"/>
          <w:shd w:val="clear" w:color="auto" w:fill="FFFFFF"/>
        </w:rPr>
        <w:lastRenderedPageBreak/>
        <w:t>医疗保险的</w:t>
      </w:r>
      <w:r w:rsidR="00354B5A">
        <w:rPr>
          <w:rFonts w:ascii="仿宋" w:eastAsia="仿宋" w:hAnsi="仿宋" w:cs="仿宋" w:hint="eastAsia"/>
          <w:color w:val="000000"/>
          <w:sz w:val="32"/>
          <w:szCs w:val="32"/>
          <w:shd w:val="clear" w:color="auto" w:fill="FFFFFF"/>
        </w:rPr>
        <w:t>行政</w:t>
      </w:r>
      <w:r w:rsidRPr="002B7F94">
        <w:rPr>
          <w:rFonts w:ascii="仿宋" w:eastAsia="仿宋" w:hAnsi="仿宋" w:cs="仿宋" w:hint="eastAsia"/>
          <w:color w:val="000000"/>
          <w:sz w:val="32"/>
          <w:szCs w:val="32"/>
          <w:shd w:val="clear" w:color="auto" w:fill="FFFFFF"/>
        </w:rPr>
        <w:t>单位的公费医疗经费，按国家规定享受离休人员、红军老战士待遇的医疗经费。</w:t>
      </w:r>
    </w:p>
    <w:p w:rsidR="00354B5A" w:rsidRPr="002B7F94" w:rsidRDefault="00A64F47" w:rsidP="00354B5A">
      <w:pPr>
        <w:pStyle w:val="a6"/>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Pr>
          <w:rFonts w:ascii="仿宋" w:eastAsia="仿宋" w:hAnsi="仿宋" w:cs="仿宋" w:hint="eastAsia"/>
          <w:color w:val="000000"/>
          <w:sz w:val="32"/>
          <w:szCs w:val="32"/>
          <w:shd w:val="clear" w:color="auto" w:fill="FFFFFF"/>
        </w:rPr>
        <w:t>三</w:t>
      </w:r>
      <w:r w:rsidR="00354B5A">
        <w:rPr>
          <w:rFonts w:ascii="仿宋" w:eastAsia="仿宋" w:hAnsi="仿宋" w:cs="仿宋" w:hint="eastAsia"/>
          <w:color w:val="000000"/>
          <w:sz w:val="32"/>
          <w:szCs w:val="32"/>
          <w:shd w:val="clear" w:color="auto" w:fill="FFFFFF"/>
        </w:rPr>
        <w:t>十、</w:t>
      </w:r>
      <w:r w:rsidR="00354B5A" w:rsidRPr="002B7F94">
        <w:rPr>
          <w:rFonts w:ascii="仿宋" w:eastAsia="仿宋" w:hAnsi="仿宋" w:cs="仿宋" w:hint="eastAsia"/>
          <w:color w:val="000000"/>
          <w:sz w:val="32"/>
          <w:szCs w:val="32"/>
          <w:shd w:val="clear" w:color="auto" w:fill="FFFFFF"/>
        </w:rPr>
        <w:t>卫生健康支出（类）行政事业单位医疗（款）</w:t>
      </w:r>
      <w:r w:rsidR="00354B5A" w:rsidRPr="00354B5A">
        <w:rPr>
          <w:rFonts w:ascii="仿宋" w:eastAsia="仿宋" w:hAnsi="仿宋" w:cs="仿宋" w:hint="eastAsia"/>
          <w:color w:val="000000"/>
          <w:sz w:val="32"/>
          <w:szCs w:val="32"/>
          <w:shd w:val="clear" w:color="auto" w:fill="FFFFFF"/>
        </w:rPr>
        <w:t>事业单位医疗</w:t>
      </w:r>
      <w:r w:rsidR="00354B5A" w:rsidRPr="002B7F94">
        <w:rPr>
          <w:rFonts w:ascii="仿宋" w:eastAsia="仿宋" w:hAnsi="仿宋" w:cs="仿宋" w:hint="eastAsia"/>
          <w:color w:val="000000"/>
          <w:sz w:val="32"/>
          <w:szCs w:val="32"/>
          <w:shd w:val="clear" w:color="auto" w:fill="FFFFFF"/>
        </w:rPr>
        <w:t>（项）</w:t>
      </w:r>
      <w:r w:rsidR="00354B5A">
        <w:rPr>
          <w:rFonts w:ascii="仿宋" w:eastAsia="仿宋" w:hAnsi="仿宋" w:cs="仿宋" w:hint="eastAsia"/>
          <w:color w:val="000000"/>
          <w:sz w:val="32"/>
          <w:szCs w:val="32"/>
          <w:shd w:val="clear" w:color="auto" w:fill="FFFFFF"/>
        </w:rPr>
        <w:t>反映</w:t>
      </w:r>
      <w:r w:rsidR="00354B5A" w:rsidRPr="002B7F94">
        <w:rPr>
          <w:rFonts w:ascii="仿宋" w:eastAsia="仿宋" w:hAnsi="仿宋" w:cs="仿宋" w:hint="eastAsia"/>
          <w:color w:val="000000"/>
          <w:sz w:val="32"/>
          <w:szCs w:val="32"/>
          <w:shd w:val="clear" w:color="auto" w:fill="FFFFFF"/>
        </w:rPr>
        <w:t>财政部门安排的</w:t>
      </w:r>
      <w:r w:rsidR="00354B5A">
        <w:rPr>
          <w:rFonts w:ascii="仿宋" w:eastAsia="仿宋" w:hAnsi="仿宋" w:cs="仿宋" w:hint="eastAsia"/>
          <w:color w:val="000000"/>
          <w:sz w:val="32"/>
          <w:szCs w:val="32"/>
          <w:shd w:val="clear" w:color="auto" w:fill="FFFFFF"/>
        </w:rPr>
        <w:t>事业单位</w:t>
      </w:r>
      <w:r w:rsidR="00354B5A" w:rsidRPr="002B7F94">
        <w:rPr>
          <w:rFonts w:ascii="仿宋" w:eastAsia="仿宋" w:hAnsi="仿宋" w:cs="仿宋" w:hint="eastAsia"/>
          <w:color w:val="000000"/>
          <w:sz w:val="32"/>
          <w:szCs w:val="32"/>
          <w:shd w:val="clear" w:color="auto" w:fill="FFFFFF"/>
        </w:rPr>
        <w:t>基本医疗保险缴费经费，未参加医疗保险的事业单位的公费医疗经费，按国家规定享受离休人员待遇的医疗经费。</w:t>
      </w:r>
    </w:p>
    <w:p w:rsidR="00980869" w:rsidRPr="002B7F94" w:rsidRDefault="00A64F47"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三</w:t>
      </w:r>
      <w:r w:rsidR="00980869" w:rsidRPr="002B7F94">
        <w:rPr>
          <w:rFonts w:ascii="仿宋" w:eastAsia="仿宋" w:hAnsi="仿宋" w:cs="仿宋" w:hint="eastAsia"/>
          <w:color w:val="000000"/>
          <w:sz w:val="32"/>
          <w:szCs w:val="32"/>
          <w:shd w:val="clear" w:color="auto" w:fill="FFFFFF"/>
        </w:rPr>
        <w:t>十</w:t>
      </w:r>
      <w:r>
        <w:rPr>
          <w:rFonts w:ascii="仿宋" w:eastAsia="仿宋" w:hAnsi="仿宋" w:cs="仿宋" w:hint="eastAsia"/>
          <w:color w:val="000000"/>
          <w:sz w:val="32"/>
          <w:szCs w:val="32"/>
          <w:shd w:val="clear" w:color="auto" w:fill="FFFFFF"/>
        </w:rPr>
        <w:t>一</w:t>
      </w:r>
      <w:r w:rsidR="00980869" w:rsidRPr="002B7F94">
        <w:rPr>
          <w:rFonts w:ascii="仿宋" w:eastAsia="仿宋" w:hAnsi="仿宋" w:cs="仿宋" w:hint="eastAsia"/>
          <w:color w:val="000000"/>
          <w:sz w:val="32"/>
          <w:szCs w:val="32"/>
          <w:shd w:val="clear" w:color="auto" w:fill="FFFFFF"/>
        </w:rPr>
        <w:t>、卫生健康支</w:t>
      </w:r>
      <w:r w:rsidR="00980869">
        <w:rPr>
          <w:rFonts w:ascii="仿宋" w:eastAsia="仿宋" w:hAnsi="仿宋" w:cs="仿宋" w:hint="eastAsia"/>
          <w:color w:val="000000"/>
          <w:sz w:val="32"/>
          <w:szCs w:val="32"/>
          <w:shd w:val="clear" w:color="auto" w:fill="FFFFFF"/>
        </w:rPr>
        <w:t>出（类）行政事业单位医疗（款）公务员医疗补助（项）反映财政部门</w:t>
      </w:r>
      <w:r w:rsidR="00980869" w:rsidRPr="002B7F94">
        <w:rPr>
          <w:rFonts w:ascii="仿宋" w:eastAsia="仿宋" w:hAnsi="仿宋" w:cs="仿宋" w:hint="eastAsia"/>
          <w:color w:val="000000"/>
          <w:sz w:val="32"/>
          <w:szCs w:val="32"/>
          <w:shd w:val="clear" w:color="auto" w:fill="FFFFFF"/>
        </w:rPr>
        <w:t>安排的公务员医疗补助经费。</w:t>
      </w:r>
    </w:p>
    <w:p w:rsidR="00980869" w:rsidRPr="002B7F94" w:rsidRDefault="00354B5A"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三</w:t>
      </w:r>
      <w:r w:rsidR="00980869" w:rsidRPr="002B7F94">
        <w:rPr>
          <w:rFonts w:ascii="仿宋" w:eastAsia="仿宋" w:hAnsi="仿宋" w:cs="仿宋" w:hint="eastAsia"/>
          <w:color w:val="000000"/>
          <w:sz w:val="32"/>
          <w:szCs w:val="32"/>
          <w:shd w:val="clear" w:color="auto" w:fill="FFFFFF"/>
        </w:rPr>
        <w:t>十</w:t>
      </w:r>
      <w:r w:rsidR="00A64F47">
        <w:rPr>
          <w:rFonts w:ascii="仿宋" w:eastAsia="仿宋" w:hAnsi="仿宋" w:cs="仿宋" w:hint="eastAsia"/>
          <w:color w:val="000000"/>
          <w:sz w:val="32"/>
          <w:szCs w:val="32"/>
          <w:shd w:val="clear" w:color="auto" w:fill="FFFFFF"/>
        </w:rPr>
        <w:t>二</w:t>
      </w:r>
      <w:r w:rsidR="00980869" w:rsidRPr="002B7F94">
        <w:rPr>
          <w:rFonts w:ascii="仿宋" w:eastAsia="仿宋" w:hAnsi="仿宋" w:cs="仿宋" w:hint="eastAsia"/>
          <w:color w:val="000000"/>
          <w:sz w:val="32"/>
          <w:szCs w:val="32"/>
          <w:shd w:val="clear" w:color="auto" w:fill="FFFFFF"/>
        </w:rPr>
        <w:t>、住房保障支出（类）住房改革支出（款）住房公积金（项）</w:t>
      </w:r>
      <w:r w:rsidR="00980869">
        <w:rPr>
          <w:rFonts w:ascii="仿宋" w:eastAsia="仿宋" w:hAnsi="仿宋" w:cs="仿宋" w:hint="eastAsia"/>
          <w:color w:val="000000"/>
          <w:sz w:val="32"/>
          <w:szCs w:val="32"/>
          <w:shd w:val="clear" w:color="auto" w:fill="FFFFFF"/>
        </w:rPr>
        <w:t>反映</w:t>
      </w:r>
      <w:r w:rsidR="00980869" w:rsidRPr="002B7F94">
        <w:rPr>
          <w:rFonts w:ascii="仿宋" w:eastAsia="仿宋" w:hAnsi="仿宋" w:cs="仿宋" w:hint="eastAsia"/>
          <w:color w:val="000000"/>
          <w:sz w:val="32"/>
          <w:szCs w:val="32"/>
          <w:shd w:val="clear" w:color="auto" w:fill="FFFFFF"/>
        </w:rPr>
        <w:t>行政事业单位按人力资源和社会保障部、财政部规定的基本工资和津贴补贴以及规定比例为职工缴纳的住房公积金。</w:t>
      </w:r>
    </w:p>
    <w:p w:rsidR="00980869" w:rsidRPr="002B7F94" w:rsidRDefault="00354B5A" w:rsidP="00A64F47">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000000"/>
          <w:sz w:val="32"/>
          <w:szCs w:val="32"/>
          <w:shd w:val="clear" w:color="auto" w:fill="FFFFFF"/>
        </w:rPr>
        <w:t>三</w:t>
      </w:r>
      <w:r w:rsidR="00980869" w:rsidRPr="002B7F94">
        <w:rPr>
          <w:rFonts w:ascii="仿宋" w:eastAsia="仿宋" w:hAnsi="仿宋" w:cs="仿宋" w:hint="eastAsia"/>
          <w:color w:val="000000"/>
          <w:sz w:val="32"/>
          <w:szCs w:val="32"/>
          <w:shd w:val="clear" w:color="auto" w:fill="FFFFFF"/>
        </w:rPr>
        <w:t>十</w:t>
      </w:r>
      <w:r w:rsidR="00A64F47">
        <w:rPr>
          <w:rFonts w:ascii="仿宋" w:eastAsia="仿宋" w:hAnsi="仿宋" w:cs="仿宋" w:hint="eastAsia"/>
          <w:color w:val="000000"/>
          <w:sz w:val="32"/>
          <w:szCs w:val="32"/>
          <w:shd w:val="clear" w:color="auto" w:fill="FFFFFF"/>
        </w:rPr>
        <w:t>三</w:t>
      </w:r>
      <w:r w:rsidR="00980869" w:rsidRPr="002B7F94">
        <w:rPr>
          <w:rFonts w:ascii="仿宋" w:eastAsia="仿宋" w:hAnsi="仿宋" w:cs="仿宋" w:hint="eastAsia"/>
          <w:color w:val="444444"/>
          <w:sz w:val="32"/>
          <w:szCs w:val="32"/>
          <w:shd w:val="clear" w:color="auto" w:fill="FFFFFF"/>
        </w:rPr>
        <w:t>、城乡社区支出（类）国有土地使用权出让收入安排的支出（款）其他国有土地使用权出让收入安排的支出（项）：反</w:t>
      </w:r>
      <w:r w:rsidR="00980869">
        <w:rPr>
          <w:rFonts w:ascii="仿宋" w:eastAsia="仿宋" w:hAnsi="仿宋" w:cs="仿宋" w:hint="eastAsia"/>
          <w:color w:val="444444"/>
          <w:sz w:val="32"/>
          <w:szCs w:val="32"/>
          <w:shd w:val="clear" w:color="auto" w:fill="FFFFFF"/>
        </w:rPr>
        <w:t>映</w:t>
      </w:r>
      <w:r w:rsidR="00980869" w:rsidRPr="002B7F94">
        <w:rPr>
          <w:rFonts w:ascii="仿宋" w:eastAsia="仿宋" w:hAnsi="仿宋" w:cs="仿宋" w:hint="eastAsia"/>
          <w:color w:val="444444"/>
          <w:sz w:val="32"/>
          <w:szCs w:val="32"/>
          <w:shd w:val="clear" w:color="auto" w:fill="FFFFFF"/>
        </w:rPr>
        <w:t>土地出让收入用于</w:t>
      </w:r>
      <w:r w:rsidR="00980869">
        <w:rPr>
          <w:rFonts w:ascii="仿宋" w:eastAsia="仿宋" w:hAnsi="仿宋" w:cs="仿宋" w:hint="eastAsia"/>
          <w:color w:val="444444"/>
          <w:sz w:val="32"/>
          <w:szCs w:val="32"/>
          <w:shd w:val="clear" w:color="auto" w:fill="FFFFFF"/>
        </w:rPr>
        <w:t>其他方面的支出，不包括市县级政府当年按规定用土地出让收入向中央和省级政府缴纳的新增建设用地土地有偿使用费的支出</w:t>
      </w:r>
      <w:r w:rsidR="00980869" w:rsidRPr="002B7F94">
        <w:rPr>
          <w:rFonts w:ascii="仿宋" w:eastAsia="仿宋" w:hAnsi="仿宋" w:cs="仿宋" w:hint="eastAsia"/>
          <w:color w:val="444444"/>
          <w:sz w:val="32"/>
          <w:szCs w:val="32"/>
          <w:shd w:val="clear" w:color="auto" w:fill="FFFFFF"/>
        </w:rPr>
        <w:t>。</w:t>
      </w:r>
    </w:p>
    <w:p w:rsidR="00980869"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lastRenderedPageBreak/>
        <w:t>三十</w:t>
      </w:r>
      <w:r w:rsidR="00A64F47">
        <w:rPr>
          <w:rFonts w:ascii="仿宋" w:eastAsia="仿宋" w:hAnsi="仿宋" w:cs="仿宋" w:hint="eastAsia"/>
          <w:color w:val="000000"/>
          <w:sz w:val="32"/>
          <w:szCs w:val="32"/>
          <w:shd w:val="clear" w:color="auto" w:fill="FFFFFF"/>
        </w:rPr>
        <w:t>四</w:t>
      </w:r>
      <w:r>
        <w:rPr>
          <w:rFonts w:ascii="仿宋" w:eastAsia="仿宋" w:hAnsi="仿宋" w:cs="仿宋" w:hint="eastAsia"/>
          <w:color w:val="000000"/>
          <w:sz w:val="32"/>
          <w:szCs w:val="32"/>
          <w:shd w:val="clear" w:color="auto" w:fill="FFFFFF"/>
        </w:rPr>
        <w:t>、</w:t>
      </w:r>
      <w:r w:rsidRPr="003A3F40">
        <w:rPr>
          <w:rFonts w:ascii="仿宋" w:eastAsia="仿宋" w:hAnsi="仿宋" w:cs="仿宋" w:hint="eastAsia"/>
          <w:color w:val="000000"/>
          <w:sz w:val="32"/>
          <w:szCs w:val="32"/>
          <w:shd w:val="clear" w:color="auto" w:fill="FFFFFF"/>
        </w:rPr>
        <w:t>其他支出</w:t>
      </w:r>
      <w:r w:rsidRPr="002B7F94">
        <w:rPr>
          <w:rFonts w:ascii="仿宋" w:eastAsia="仿宋" w:hAnsi="仿宋" w:cs="仿宋_GB2312" w:hint="eastAsia"/>
          <w:sz w:val="32"/>
          <w:szCs w:val="32"/>
        </w:rPr>
        <w:t>（类）</w:t>
      </w:r>
      <w:r w:rsidRPr="003A3F40">
        <w:rPr>
          <w:rFonts w:ascii="仿宋" w:eastAsia="仿宋" w:hAnsi="仿宋" w:cs="仿宋_GB2312" w:hint="eastAsia"/>
          <w:sz w:val="32"/>
          <w:szCs w:val="32"/>
        </w:rPr>
        <w:t>彩票发行销售机构业务费安排的支出</w:t>
      </w:r>
      <w:r w:rsidRPr="002B7F94">
        <w:rPr>
          <w:rFonts w:ascii="仿宋" w:eastAsia="仿宋" w:hAnsi="仿宋" w:cs="仿宋_GB2312" w:hint="eastAsia"/>
          <w:sz w:val="32"/>
          <w:szCs w:val="32"/>
        </w:rPr>
        <w:t>（款）</w:t>
      </w:r>
      <w:r w:rsidRPr="003A3F40">
        <w:rPr>
          <w:rFonts w:ascii="仿宋" w:eastAsia="仿宋" w:hAnsi="仿宋" w:cs="仿宋_GB2312" w:hint="eastAsia"/>
          <w:sz w:val="32"/>
          <w:szCs w:val="32"/>
        </w:rPr>
        <w:t>福利彩票销售机构的业务费支出</w:t>
      </w:r>
      <w:r w:rsidRPr="002B7F94">
        <w:rPr>
          <w:rFonts w:ascii="仿宋" w:eastAsia="仿宋" w:hAnsi="仿宋" w:cs="仿宋_GB2312" w:hint="eastAsia"/>
          <w:sz w:val="32"/>
          <w:szCs w:val="32"/>
        </w:rPr>
        <w:t>（项）：</w:t>
      </w:r>
      <w:r>
        <w:rPr>
          <w:rFonts w:ascii="仿宋" w:eastAsia="仿宋" w:hAnsi="仿宋" w:cs="仿宋_GB2312" w:hint="eastAsia"/>
          <w:sz w:val="32"/>
          <w:szCs w:val="32"/>
        </w:rPr>
        <w:t>反映福利彩票销售机构的业务费用支出。</w:t>
      </w:r>
    </w:p>
    <w:p w:rsidR="00980869" w:rsidRPr="002B7F94" w:rsidRDefault="00980869" w:rsidP="00980869">
      <w:pPr>
        <w:pStyle w:val="a6"/>
        <w:widowControl/>
        <w:shd w:val="clear" w:color="auto" w:fill="FFFFFF"/>
        <w:spacing w:before="235" w:beforeAutospacing="0" w:after="235" w:afterAutospacing="0" w:line="378" w:lineRule="atLeast"/>
        <w:ind w:firstLineChars="200" w:firstLine="640"/>
        <w:rPr>
          <w:rFonts w:ascii="仿宋" w:eastAsia="仿宋" w:hAnsi="仿宋" w:cs="仿宋"/>
          <w:color w:val="444444"/>
          <w:sz w:val="32"/>
          <w:szCs w:val="32"/>
          <w:shd w:val="clear" w:color="auto" w:fill="FFFFFF"/>
        </w:rPr>
      </w:pPr>
      <w:r>
        <w:rPr>
          <w:rFonts w:ascii="仿宋" w:eastAsia="仿宋" w:hAnsi="仿宋" w:cs="仿宋_GB2312" w:hint="eastAsia"/>
          <w:sz w:val="32"/>
          <w:szCs w:val="32"/>
        </w:rPr>
        <w:t>三十</w:t>
      </w:r>
      <w:r w:rsidR="00A64F47">
        <w:rPr>
          <w:rFonts w:ascii="仿宋" w:eastAsia="仿宋" w:hAnsi="仿宋" w:cs="仿宋_GB2312" w:hint="eastAsia"/>
          <w:sz w:val="32"/>
          <w:szCs w:val="32"/>
        </w:rPr>
        <w:t>五</w:t>
      </w:r>
      <w:r>
        <w:rPr>
          <w:rFonts w:ascii="仿宋" w:eastAsia="仿宋" w:hAnsi="仿宋" w:cs="仿宋_GB2312" w:hint="eastAsia"/>
          <w:sz w:val="32"/>
          <w:szCs w:val="32"/>
        </w:rPr>
        <w:t>、</w:t>
      </w:r>
      <w:r w:rsidRPr="002B7F94">
        <w:rPr>
          <w:rFonts w:ascii="仿宋" w:eastAsia="仿宋" w:hAnsi="仿宋" w:cs="仿宋_GB2312" w:hint="eastAsia"/>
          <w:sz w:val="32"/>
          <w:szCs w:val="32"/>
        </w:rPr>
        <w:t>其他支出（类）彩票公益金安排的支出（款）用于社会福利的彩票公益金支出（项）：</w:t>
      </w:r>
      <w:r>
        <w:rPr>
          <w:rFonts w:ascii="仿宋" w:eastAsia="仿宋" w:hAnsi="仿宋" w:cs="仿宋_GB2312" w:hint="eastAsia"/>
          <w:sz w:val="32"/>
          <w:szCs w:val="32"/>
        </w:rPr>
        <w:t>反映用于社会福利和社会救助的彩票公益金支出</w:t>
      </w:r>
      <w:r w:rsidRPr="002B7F94">
        <w:rPr>
          <w:rFonts w:ascii="仿宋" w:eastAsia="仿宋" w:hAnsi="仿宋" w:cs="仿宋_GB2312" w:hint="eastAsia"/>
          <w:sz w:val="32"/>
          <w:szCs w:val="32"/>
        </w:rPr>
        <w:t>。</w:t>
      </w:r>
    </w:p>
    <w:p w:rsidR="00A1552F" w:rsidRDefault="00A1552F">
      <w:pPr>
        <w:spacing w:line="220" w:lineRule="atLeast"/>
      </w:pPr>
    </w:p>
    <w:sectPr w:rsidR="00A1552F" w:rsidSect="00A1552F">
      <w:footerReference w:type="default" r:id="rId9"/>
      <w:pgSz w:w="11906" w:h="16838"/>
      <w:pgMar w:top="2098" w:right="1474" w:bottom="1984" w:left="1587" w:header="851" w:footer="1587"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FA1" w:rsidRDefault="00726FA1">
      <w:r>
        <w:separator/>
      </w:r>
    </w:p>
  </w:endnote>
  <w:endnote w:type="continuationSeparator" w:id="0">
    <w:p w:rsidR="00726FA1" w:rsidRDefault="00726FA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瀹嬩綋">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69" w:rsidRDefault="0098086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69" w:rsidRDefault="00BF1871">
    <w:pPr>
      <w:pStyle w:val="a3"/>
    </w:pPr>
    <w:r>
      <w:pict>
        <v:shapetype id="_x0000_t202" coordsize="21600,21600" o:spt="202" path="m,l,21600r21600,l21600,xe">
          <v:stroke joinstyle="miter"/>
          <v:path gradientshapeok="t" o:connecttype="rect"/>
        </v:shapetype>
        <v:shape id="文本框 3" o:spid="_x0000_s2049" type="#_x0000_t202" style="position:absolute;margin-left:312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980869" w:rsidRDefault="00980869">
                <w:pPr>
                  <w:pStyle w:val="a3"/>
                  <w:rPr>
                    <w:rFonts w:ascii="宋体" w:hAnsi="宋体" w:cs="宋体"/>
                    <w:sz w:val="28"/>
                    <w:szCs w:val="28"/>
                  </w:rPr>
                </w:pPr>
                <w:r>
                  <w:rPr>
                    <w:rFonts w:ascii="宋体" w:hAnsi="宋体" w:cs="宋体" w:hint="eastAsia"/>
                    <w:sz w:val="28"/>
                    <w:szCs w:val="28"/>
                  </w:rPr>
                  <w:t>—</w:t>
                </w:r>
                <w:r w:rsidR="00BF1871">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BF1871">
                  <w:rPr>
                    <w:rFonts w:ascii="宋体" w:hAnsi="宋体" w:cs="宋体" w:hint="eastAsia"/>
                    <w:sz w:val="28"/>
                    <w:szCs w:val="28"/>
                  </w:rPr>
                  <w:fldChar w:fldCharType="separate"/>
                </w:r>
                <w:r w:rsidR="00A64F47">
                  <w:rPr>
                    <w:rFonts w:ascii="宋体" w:hAnsi="宋体" w:cs="宋体"/>
                    <w:noProof/>
                    <w:sz w:val="28"/>
                    <w:szCs w:val="28"/>
                  </w:rPr>
                  <w:t>20</w:t>
                </w:r>
                <w:r w:rsidR="00BF1871">
                  <w:rPr>
                    <w:rFonts w:ascii="宋体" w:hAnsi="宋体" w:cs="宋体" w:hint="eastAsia"/>
                    <w:sz w:val="28"/>
                    <w:szCs w:val="28"/>
                  </w:rPr>
                  <w:fldChar w:fldCharType="end"/>
                </w:r>
                <w:r>
                  <w:rPr>
                    <w:rFonts w:ascii="宋体" w:hAnsi="宋体" w:cs="宋体"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FA1" w:rsidRDefault="00726FA1">
      <w:pPr>
        <w:spacing w:after="0"/>
      </w:pPr>
      <w:r>
        <w:separator/>
      </w:r>
    </w:p>
  </w:footnote>
  <w:footnote w:type="continuationSeparator" w:id="0">
    <w:p w:rsidR="00726FA1" w:rsidRDefault="00726F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defaultTabStop w:val="720"/>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rsids>
    <w:rsidRoot w:val="00D31D50"/>
    <w:rsid w:val="00041978"/>
    <w:rsid w:val="000B7E57"/>
    <w:rsid w:val="000F1EC9"/>
    <w:rsid w:val="00293FF8"/>
    <w:rsid w:val="00323B43"/>
    <w:rsid w:val="00354B5A"/>
    <w:rsid w:val="003D37D8"/>
    <w:rsid w:val="003F4F61"/>
    <w:rsid w:val="00426133"/>
    <w:rsid w:val="004358AB"/>
    <w:rsid w:val="006711D8"/>
    <w:rsid w:val="006F503F"/>
    <w:rsid w:val="00726FA1"/>
    <w:rsid w:val="008B06D8"/>
    <w:rsid w:val="008B7726"/>
    <w:rsid w:val="0095316D"/>
    <w:rsid w:val="009763BE"/>
    <w:rsid w:val="00980869"/>
    <w:rsid w:val="00A1552F"/>
    <w:rsid w:val="00A64F47"/>
    <w:rsid w:val="00B21F70"/>
    <w:rsid w:val="00BB05B1"/>
    <w:rsid w:val="00BF1871"/>
    <w:rsid w:val="00D31D50"/>
    <w:rsid w:val="00DF6E00"/>
    <w:rsid w:val="00FA5B92"/>
    <w:rsid w:val="24C8689B"/>
    <w:rsid w:val="536312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52F"/>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A1552F"/>
    <w:pPr>
      <w:tabs>
        <w:tab w:val="center" w:pos="4153"/>
        <w:tab w:val="right" w:pos="8306"/>
      </w:tabs>
    </w:pPr>
    <w:rPr>
      <w:sz w:val="18"/>
      <w:szCs w:val="18"/>
    </w:rPr>
  </w:style>
  <w:style w:type="paragraph" w:customStyle="1" w:styleId="1">
    <w:name w:val="列出段落1"/>
    <w:basedOn w:val="a"/>
    <w:uiPriority w:val="34"/>
    <w:qFormat/>
    <w:rsid w:val="00A1552F"/>
    <w:pPr>
      <w:ind w:firstLineChars="200" w:firstLine="420"/>
    </w:pPr>
  </w:style>
  <w:style w:type="paragraph" w:styleId="a4">
    <w:name w:val="List Paragraph"/>
    <w:basedOn w:val="a"/>
    <w:uiPriority w:val="99"/>
    <w:unhideWhenUsed/>
    <w:qFormat/>
    <w:rsid w:val="006F503F"/>
    <w:pPr>
      <w:widowControl w:val="0"/>
      <w:adjustRightInd/>
      <w:snapToGrid/>
      <w:spacing w:after="0"/>
      <w:ind w:firstLineChars="200" w:firstLine="420"/>
      <w:jc w:val="both"/>
    </w:pPr>
    <w:rPr>
      <w:rFonts w:ascii="Calibri" w:eastAsia="宋体" w:hAnsi="Calibri" w:cs="黑体"/>
      <w:kern w:val="2"/>
      <w:sz w:val="21"/>
    </w:rPr>
  </w:style>
  <w:style w:type="paragraph" w:styleId="a5">
    <w:name w:val="header"/>
    <w:basedOn w:val="a"/>
    <w:link w:val="Char"/>
    <w:uiPriority w:val="99"/>
    <w:semiHidden/>
    <w:unhideWhenUsed/>
    <w:rsid w:val="008B06D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8B06D8"/>
    <w:rPr>
      <w:rFonts w:ascii="Tahoma" w:hAnsi="Tahoma"/>
      <w:sz w:val="18"/>
      <w:szCs w:val="18"/>
    </w:rPr>
  </w:style>
  <w:style w:type="paragraph" w:styleId="a6">
    <w:name w:val="Normal (Web)"/>
    <w:basedOn w:val="a"/>
    <w:rsid w:val="00980869"/>
    <w:pPr>
      <w:widowControl w:val="0"/>
      <w:adjustRightInd/>
      <w:snapToGrid/>
      <w:spacing w:before="100" w:beforeAutospacing="1" w:after="100" w:afterAutospacing="1"/>
    </w:pPr>
    <w:rPr>
      <w:rFonts w:ascii="Calibri" w:eastAsia="宋体" w:hAnsi="Calibri" w:cs="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22</Pages>
  <Words>1250</Words>
  <Characters>7126</Characters>
  <Application>Microsoft Office Word</Application>
  <DocSecurity>0</DocSecurity>
  <Lines>59</Lines>
  <Paragraphs>16</Paragraphs>
  <ScaleCrop>false</ScaleCrop>
  <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2008-09-11T17:20:00Z</dcterms:created>
  <dcterms:modified xsi:type="dcterms:W3CDTF">2025-01-29T01:41:00Z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79DA6C5EF05C4EB7BA09100C02D6E84C</vt:lpwstr>
  </property>
</Properties>
</file>