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hint="default" w:ascii="Arial"/>
          <w:sz w:val="21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6" w:line="219" w:lineRule="auto"/>
        <w:ind w:left="1221"/>
        <w:outlineLvl w:val="0"/>
        <w:rPr>
          <w:rFonts w:ascii="宋体" w:hAnsi="宋体" w:eastAsia="宋体" w:cs="宋体"/>
          <w:b/>
          <w:bCs/>
          <w:spacing w:val="-3"/>
          <w:sz w:val="42"/>
          <w:szCs w:val="42"/>
        </w:rPr>
      </w:pPr>
      <w:bookmarkStart w:id="0" w:name="_GoBack"/>
      <w:bookmarkEnd w:id="0"/>
    </w:p>
    <w:p>
      <w:pPr>
        <w:spacing w:before="136" w:line="219" w:lineRule="auto"/>
        <w:ind w:left="1221"/>
        <w:outlineLvl w:val="0"/>
        <w:rPr>
          <w:rFonts w:ascii="宋体" w:hAnsi="宋体" w:eastAsia="宋体" w:cs="宋体"/>
          <w:b/>
          <w:bCs/>
          <w:spacing w:val="-3"/>
          <w:sz w:val="42"/>
          <w:szCs w:val="42"/>
        </w:rPr>
      </w:pPr>
    </w:p>
    <w:p>
      <w:pPr>
        <w:spacing w:before="136" w:line="219" w:lineRule="auto"/>
        <w:ind w:left="1221"/>
        <w:outlineLvl w:val="0"/>
        <w:rPr>
          <w:rFonts w:ascii="宋体" w:hAnsi="宋体" w:eastAsia="宋体" w:cs="宋体"/>
          <w:b/>
          <w:bCs/>
          <w:spacing w:val="0"/>
          <w:sz w:val="42"/>
          <w:szCs w:val="42"/>
        </w:rPr>
      </w:pPr>
    </w:p>
    <w:p>
      <w:pPr>
        <w:spacing w:before="136" w:line="219" w:lineRule="auto"/>
        <w:ind w:left="1221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2"/>
          <w:szCs w:val="42"/>
        </w:rPr>
        <w:t>2024年招才引智活动专区二维码</w:t>
      </w:r>
    </w:p>
    <w:p>
      <w:pPr>
        <w:spacing w:line="276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4070" w:lineRule="exact"/>
        <w:ind w:firstLine="2225"/>
      </w:pPr>
      <w:r>
        <w:rPr>
          <w:position w:val="-81"/>
        </w:rPr>
        <w:drawing>
          <wp:inline distT="0" distB="0" distL="0" distR="0">
            <wp:extent cx="2609850" cy="25844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64" cy="258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0" w:h="16820"/>
      <w:pgMar w:top="1429" w:right="1785" w:bottom="1407" w:left="1624" w:header="0" w:footer="10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68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lY2VjYTFhNzA0ZDUzY2Q2MjcwNjY0ZmVlNWMzZmMifQ=="/>
  </w:docVars>
  <w:rsids>
    <w:rsidRoot w:val="00000000"/>
    <w:rsid w:val="333D0BAD"/>
    <w:rsid w:val="4097326F"/>
    <w:rsid w:val="42C4098C"/>
    <w:rsid w:val="45606A07"/>
    <w:rsid w:val="50AA5D6B"/>
    <w:rsid w:val="6D346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2024-01-31T16:21:00Z</dcterms:created>
  <dc:creator>Kingsoft-PDF</dc:creator>
  <cp:lastModifiedBy>可惜没有如果</cp:lastModifiedBy>
  <cp:lastPrinted>2024-02-01T02:22:43Z</cp:lastPrinted>
  <dcterms:modified xsi:type="dcterms:W3CDTF">2024-02-01T02:22:47Z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2024-01-31T16:21:28Z</vt:filetime>
  </property>
  <property fmtid="{D5CDD505-2E9C-101B-9397-08002B2CF9AE}" pid="4" name="UsrData">
    <vt:lpwstr>65ba0306a507ba001f6c5628wl</vt:lpwstr>
  </property>
  <property fmtid="{D5CDD505-2E9C-101B-9397-08002B2CF9AE}" pid="5" name="KSOProductBuildVer">
    <vt:lpwstr>2052-12.1.0.16250</vt:lpwstr>
  </property>
  <property fmtid="{D5CDD505-2E9C-101B-9397-08002B2CF9AE}" pid="6" name="ICV">
    <vt:lpwstr>5C23260061E34D658C949A0FBBB5F705_12</vt:lpwstr>
  </property>
</Properties>
</file>