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C0D28">
      <w:pPr>
        <w:pStyle w:val="2"/>
        <w:keepNext w:val="0"/>
        <w:keepLines w:val="0"/>
        <w:widowControl/>
        <w:suppressLineNumbers w:val="0"/>
        <w:ind w:left="0"/>
        <w:jc w:val="center"/>
        <w:rPr>
          <w:rFonts w:hint="eastAsia" w:ascii="黑体" w:hAnsi="宋体" w:eastAsia="黑体" w:cs="黑体"/>
          <w:sz w:val="32"/>
          <w:szCs w:val="32"/>
          <w:lang w:eastAsia="zh-CN"/>
        </w:rPr>
      </w:pPr>
      <w:r>
        <w:rPr>
          <w:rFonts w:ascii="FZXBSJW--GB1-0" w:hAnsi="FZXBSJW--GB1-0" w:eastAsia="FZXBSJW--GB1-0" w:cs="FZXBSJW--GB1-0"/>
          <w:sz w:val="44"/>
          <w:szCs w:val="44"/>
        </w:rPr>
        <w:t>海南省司法所工作制度</w:t>
      </w:r>
    </w:p>
    <w:p w14:paraId="771CA8C8">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楷体" w:hAnsi="楷体" w:eastAsia="楷体" w:cs="楷体"/>
          <w:sz w:val="32"/>
          <w:szCs w:val="32"/>
        </w:rPr>
      </w:pPr>
      <w:r>
        <w:rPr>
          <w:rFonts w:hint="eastAsia" w:ascii="黑体" w:hAnsi="宋体" w:eastAsia="黑体" w:cs="黑体"/>
          <w:sz w:val="32"/>
          <w:szCs w:val="32"/>
          <w:lang w:eastAsia="zh-CN"/>
        </w:rPr>
        <w:t>一、</w:t>
      </w:r>
      <w:r>
        <w:rPr>
          <w:rFonts w:ascii="黑体" w:hAnsi="宋体" w:eastAsia="黑体" w:cs="黑体"/>
          <w:sz w:val="32"/>
          <w:szCs w:val="32"/>
        </w:rPr>
        <w:t>(司法所篇）</w:t>
      </w:r>
    </w:p>
    <w:p w14:paraId="1A50287B">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1.</w:t>
      </w:r>
      <w:r>
        <w:rPr>
          <w:rFonts w:hint="eastAsia" w:ascii="楷体" w:hAnsi="楷体" w:eastAsia="楷体" w:cs="楷体"/>
          <w:sz w:val="32"/>
          <w:szCs w:val="32"/>
        </w:rPr>
        <w:t>司法所三大职能</w:t>
      </w:r>
    </w:p>
    <w:p w14:paraId="292FBD0D">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638" w:leftChars="304" w:right="0" w:rightChars="0" w:firstLine="0" w:firstLineChars="0"/>
        <w:textAlignment w:val="auto"/>
        <w:rPr>
          <w:rFonts w:hint="eastAsia" w:ascii="楷体" w:hAnsi="楷体" w:eastAsia="楷体" w:cs="楷体"/>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法律保障</w:t>
      </w:r>
      <w:r>
        <w:rPr>
          <w:rFonts w:hint="eastAsia" w:ascii="仿宋" w:hAnsi="仿宋" w:eastAsia="仿宋" w:cs="仿宋"/>
          <w:sz w:val="32"/>
          <w:szCs w:val="32"/>
        </w:rPr>
        <w:br w:type="textWrapping"/>
      </w:r>
      <w:r>
        <w:rPr>
          <w:rFonts w:hint="eastAsia" w:ascii="仿宋" w:hAnsi="仿宋" w:eastAsia="仿宋" w:cs="仿宋"/>
          <w:sz w:val="32"/>
          <w:szCs w:val="32"/>
        </w:rPr>
        <w:t>二、法律服务</w:t>
      </w:r>
      <w:r>
        <w:rPr>
          <w:rFonts w:hint="eastAsia" w:ascii="仿宋" w:hAnsi="仿宋" w:eastAsia="仿宋" w:cs="仿宋"/>
          <w:sz w:val="32"/>
          <w:szCs w:val="32"/>
        </w:rPr>
        <w:br w:type="textWrapping"/>
      </w:r>
      <w:r>
        <w:rPr>
          <w:rFonts w:hint="eastAsia" w:ascii="仿宋" w:hAnsi="仿宋" w:eastAsia="仿宋" w:cs="仿宋"/>
          <w:sz w:val="32"/>
          <w:szCs w:val="32"/>
        </w:rPr>
        <w:t>三、法治宣传</w:t>
      </w:r>
      <w:r>
        <w:rPr>
          <w:rFonts w:hint="eastAsia" w:ascii="仿宋" w:hAnsi="仿宋" w:eastAsia="仿宋" w:cs="仿宋"/>
          <w:sz w:val="32"/>
          <w:szCs w:val="32"/>
        </w:rPr>
        <w:br w:type="textWrapping"/>
      </w:r>
      <w:r>
        <w:rPr>
          <w:rFonts w:hint="eastAsia" w:ascii="楷体" w:hAnsi="楷体" w:eastAsia="楷体" w:cs="楷体"/>
          <w:sz w:val="32"/>
          <w:szCs w:val="32"/>
        </w:rPr>
        <w:t>2.司法所职责</w:t>
      </w:r>
    </w:p>
    <w:p w14:paraId="7530EEB7">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pPr>
      <w:r>
        <w:rPr>
          <w:rFonts w:hint="eastAsia" w:ascii="仿宋" w:hAnsi="仿宋" w:eastAsia="仿宋" w:cs="仿宋"/>
          <w:sz w:val="32"/>
          <w:szCs w:val="32"/>
        </w:rPr>
        <w:t>一、指导辖区内人民调解、行业性专业性调解、行政调解工作，参与调处重大疑难复杂纠纷；</w:t>
      </w:r>
    </w:p>
    <w:p w14:paraId="384F448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pPr>
      <w:r>
        <w:rPr>
          <w:rFonts w:hint="eastAsia" w:ascii="仿宋" w:hAnsi="仿宋" w:eastAsia="仿宋" w:cs="仿宋"/>
          <w:sz w:val="32"/>
          <w:szCs w:val="32"/>
        </w:rPr>
        <w:t>二、组织开展基层普法依法治理工作，指导推动基层法治文化建设；</w:t>
      </w:r>
    </w:p>
    <w:p w14:paraId="1FD367B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958" w:leftChars="304" w:hanging="320" w:hangingChars="100"/>
        <w:textAlignment w:val="auto"/>
        <w:rPr>
          <w:rFonts w:hint="eastAsia" w:ascii="仿宋" w:hAnsi="仿宋" w:eastAsia="仿宋" w:cs="仿宋"/>
          <w:sz w:val="32"/>
          <w:szCs w:val="32"/>
        </w:rPr>
      </w:pPr>
      <w:r>
        <w:rPr>
          <w:rFonts w:hint="eastAsia" w:ascii="仿宋" w:hAnsi="仿宋" w:eastAsia="仿宋" w:cs="仿宋"/>
          <w:sz w:val="32"/>
          <w:szCs w:val="32"/>
        </w:rPr>
        <w:t>三、受社区矫正机构委托，承担社区矫正相关工作；</w:t>
      </w:r>
    </w:p>
    <w:p w14:paraId="737BDA1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958" w:leftChars="304" w:hanging="320" w:hangingChars="100"/>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协调相关部门和单位组织开展对刑满释放人员的</w:t>
      </w:r>
    </w:p>
    <w:p w14:paraId="400B809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sz w:val="32"/>
          <w:szCs w:val="32"/>
        </w:rPr>
        <w:t>安置帮教工作；</w:t>
      </w:r>
    </w:p>
    <w:p w14:paraId="648099DD">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受法律援助机构委托受理法律援助申请并进行初</w:t>
      </w:r>
    </w:p>
    <w:p w14:paraId="2FC3FAE6">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textAlignment w:val="auto"/>
      </w:pPr>
      <w:r>
        <w:rPr>
          <w:rFonts w:hint="eastAsia" w:ascii="仿宋" w:hAnsi="仿宋" w:eastAsia="仿宋" w:cs="仿宋"/>
          <w:sz w:val="32"/>
          <w:szCs w:val="32"/>
        </w:rPr>
        <w:t>审，开展法律咨询服务</w:t>
      </w:r>
      <w:r>
        <w:rPr>
          <w:rFonts w:hint="eastAsia" w:ascii="仿宋" w:hAnsi="仿宋" w:eastAsia="仿宋" w:cs="仿宋"/>
          <w:sz w:val="32"/>
          <w:szCs w:val="32"/>
          <w:lang w:eastAsia="zh-CN"/>
        </w:rPr>
        <w:t>，</w:t>
      </w:r>
      <w:r>
        <w:rPr>
          <w:rFonts w:hint="eastAsia" w:ascii="仿宋" w:hAnsi="仿宋" w:eastAsia="仿宋" w:cs="仿宋"/>
          <w:sz w:val="32"/>
          <w:szCs w:val="32"/>
        </w:rPr>
        <w:t>提供律师、公证</w:t>
      </w:r>
      <w:r>
        <w:rPr>
          <w:rFonts w:hint="eastAsia" w:ascii="仿宋" w:hAnsi="仿宋" w:eastAsia="仿宋" w:cs="仿宋"/>
          <w:sz w:val="32"/>
          <w:szCs w:val="32"/>
          <w:lang w:eastAsia="zh-CN"/>
        </w:rPr>
        <w:t>、</w:t>
      </w:r>
      <w:r>
        <w:rPr>
          <w:rFonts w:hint="eastAsia" w:ascii="仿宋" w:hAnsi="仿宋" w:eastAsia="仿宋" w:cs="仿宋"/>
          <w:sz w:val="32"/>
          <w:szCs w:val="32"/>
        </w:rPr>
        <w:t>司法鉴定、仲裁等法律业务需求指引；</w:t>
      </w:r>
    </w:p>
    <w:p w14:paraId="3FB47424">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pPr>
      <w:r>
        <w:rPr>
          <w:rFonts w:hint="eastAsia" w:ascii="仿宋" w:hAnsi="仿宋" w:eastAsia="仿宋" w:cs="仿宋"/>
          <w:sz w:val="32"/>
          <w:szCs w:val="32"/>
          <w:lang w:eastAsia="zh-CN"/>
        </w:rPr>
        <w:t>六、</w:t>
      </w:r>
      <w:r>
        <w:rPr>
          <w:rFonts w:hint="eastAsia" w:ascii="仿宋" w:hAnsi="仿宋" w:eastAsia="仿宋" w:cs="仿宋"/>
          <w:sz w:val="32"/>
          <w:szCs w:val="32"/>
        </w:rPr>
        <w:t>负责辖区内行政执法协调工作；</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七、指导监督基层法律服务所、乡镇（街道）公共法律服务工作站、村（社区）公共法律服务工作室工作；</w:t>
      </w:r>
    </w:p>
    <w:p w14:paraId="56EB16E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pPr>
      <w:r>
        <w:rPr>
          <w:rFonts w:hint="eastAsia" w:ascii="仿宋" w:hAnsi="仿宋" w:eastAsia="仿宋" w:cs="仿宋"/>
          <w:sz w:val="32"/>
          <w:szCs w:val="32"/>
        </w:rPr>
        <w:t>八、具体承担或协调指导乡镇人民政府（街道办事处）法律顾问工作，指导监督村（社区）法律顾问工作；</w:t>
      </w:r>
    </w:p>
    <w:p w14:paraId="2DA97946">
      <w:pPr>
        <w:pStyle w:val="2"/>
        <w:keepNext w:val="0"/>
        <w:keepLines w:val="0"/>
        <w:pageBreakBefore w:val="0"/>
        <w:widowControl/>
        <w:numPr>
          <w:ilvl w:val="0"/>
          <w:numId w:val="0"/>
        </w:numPr>
        <w:suppressLineNumbers w:val="0"/>
        <w:tabs>
          <w:tab w:val="left" w:pos="426"/>
        </w:tabs>
        <w:kinsoku/>
        <w:wordWrap/>
        <w:overflowPunct/>
        <w:topLinePunct w:val="0"/>
        <w:autoSpaceDE/>
        <w:autoSpaceDN/>
        <w:bidi w:val="0"/>
        <w:adjustRightInd/>
        <w:snapToGrid/>
        <w:spacing w:beforeAutospacing="0" w:afterAutospacing="0" w:line="560" w:lineRule="exact"/>
        <w:ind w:right="0" w:rightChars="0" w:firstLine="640" w:firstLineChars="200"/>
        <w:textAlignment w:val="auto"/>
      </w:pPr>
      <w:r>
        <w:rPr>
          <w:rFonts w:hint="eastAsia" w:ascii="仿宋" w:hAnsi="仿宋" w:eastAsia="仿宋" w:cs="仿宋"/>
          <w:sz w:val="32"/>
          <w:szCs w:val="32"/>
          <w:lang w:eastAsia="zh-CN"/>
        </w:rPr>
        <w:t>九、</w:t>
      </w:r>
      <w:r>
        <w:rPr>
          <w:rFonts w:hint="eastAsia" w:ascii="仿宋" w:hAnsi="仿宋" w:eastAsia="仿宋" w:cs="仿宋"/>
          <w:sz w:val="32"/>
          <w:szCs w:val="32"/>
        </w:rPr>
        <w:t>参与面向社会征集立法建议，协助开展人民陪审员选任工作；</w:t>
      </w:r>
    </w:p>
    <w:p w14:paraId="0A514CB4">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pPr>
      <w:r>
        <w:rPr>
          <w:rFonts w:hint="eastAsia" w:ascii="仿宋" w:hAnsi="仿宋" w:eastAsia="仿宋" w:cs="仿宋"/>
          <w:sz w:val="32"/>
          <w:szCs w:val="32"/>
          <w:lang w:eastAsia="zh-CN"/>
        </w:rPr>
        <w:t>十、</w:t>
      </w:r>
      <w:r>
        <w:rPr>
          <w:rFonts w:hint="eastAsia" w:ascii="仿宋" w:hAnsi="仿宋" w:eastAsia="仿宋" w:cs="仿宋"/>
          <w:sz w:val="32"/>
          <w:szCs w:val="32"/>
        </w:rPr>
        <w:t>完成法律法规赋予和县（市、区、）司法局交办的其他事务。</w:t>
      </w:r>
    </w:p>
    <w:p w14:paraId="3F64B3B6">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638" w:leftChars="304" w:right="0" w:rightChars="0" w:firstLine="0" w:firstLineChars="0"/>
        <w:textAlignment w:val="auto"/>
        <w:rPr>
          <w:rFonts w:hint="eastAsia" w:ascii="仿宋" w:hAnsi="仿宋" w:eastAsia="仿宋" w:cs="仿宋"/>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司法所长工作职责</w:t>
      </w:r>
      <w:r>
        <w:rPr>
          <w:rFonts w:hint="eastAsia" w:ascii="楷体" w:hAnsi="楷体" w:eastAsia="楷体" w:cs="楷体"/>
          <w:sz w:val="32"/>
          <w:szCs w:val="32"/>
        </w:rPr>
        <w:br w:type="textWrapping"/>
      </w:r>
      <w:r>
        <w:rPr>
          <w:rFonts w:hint="eastAsia" w:ascii="仿宋" w:hAnsi="仿宋" w:eastAsia="仿宋" w:cs="仿宋"/>
          <w:sz w:val="32"/>
          <w:szCs w:val="32"/>
        </w:rPr>
        <w:t>一、认真贯彻党的路线、方针、政策，遵守国家的法律、</w:t>
      </w:r>
    </w:p>
    <w:p w14:paraId="1285C1E6">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textAlignment w:val="auto"/>
      </w:pPr>
      <w:r>
        <w:rPr>
          <w:rFonts w:hint="eastAsia" w:ascii="仿宋" w:hAnsi="仿宋" w:eastAsia="仿宋" w:cs="仿宋"/>
          <w:sz w:val="32"/>
          <w:szCs w:val="32"/>
        </w:rPr>
        <w:t>法规，执行上级的指示和决议。指导社区（村）人民调解委员会工作；</w:t>
      </w:r>
    </w:p>
    <w:p w14:paraId="4A6E292C">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630" w:leftChars="0" w:right="0" w:rightChars="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自觉接受上级司法行政机关和当地党委、政府领导，</w:t>
      </w:r>
    </w:p>
    <w:p w14:paraId="0C0BFB5B">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textAlignment w:val="auto"/>
      </w:pPr>
      <w:r>
        <w:rPr>
          <w:rFonts w:hint="eastAsia" w:ascii="仿宋" w:hAnsi="仿宋" w:eastAsia="仿宋" w:cs="仿宋"/>
          <w:sz w:val="32"/>
          <w:szCs w:val="32"/>
        </w:rPr>
        <w:t>加强与有关单位的沟通协调，领导全所工作人员圆满完成各项工作任务；</w:t>
      </w:r>
    </w:p>
    <w:p w14:paraId="4FD7F112">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pPr>
      <w:r>
        <w:rPr>
          <w:rFonts w:hint="eastAsia" w:ascii="仿宋" w:hAnsi="仿宋" w:eastAsia="仿宋" w:cs="仿宋"/>
          <w:sz w:val="32"/>
          <w:szCs w:val="32"/>
          <w:lang w:eastAsia="zh-CN"/>
        </w:rPr>
        <w:t>三、</w:t>
      </w:r>
      <w:r>
        <w:rPr>
          <w:rFonts w:hint="eastAsia" w:ascii="仿宋" w:hAnsi="仿宋" w:eastAsia="仿宋" w:cs="仿宋"/>
          <w:sz w:val="32"/>
          <w:szCs w:val="32"/>
        </w:rPr>
        <w:t>积极拓展基层司法行政工作，当好基层党委政府的法律顾问，参与人民内部矛盾纠纷的排查调处工作和社会治安综合治理；</w:t>
      </w:r>
    </w:p>
    <w:p w14:paraId="26D4CAA2">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pPr>
      <w:r>
        <w:rPr>
          <w:rFonts w:hint="eastAsia" w:ascii="仿宋" w:hAnsi="仿宋" w:eastAsia="仿宋" w:cs="仿宋"/>
          <w:sz w:val="32"/>
          <w:szCs w:val="32"/>
          <w:lang w:eastAsia="zh-CN"/>
        </w:rPr>
        <w:t>四、</w:t>
      </w:r>
      <w:r>
        <w:rPr>
          <w:rFonts w:hint="eastAsia" w:ascii="仿宋" w:hAnsi="仿宋" w:eastAsia="仿宋" w:cs="仿宋"/>
          <w:sz w:val="32"/>
          <w:szCs w:val="32"/>
        </w:rPr>
        <w:t>负责全所人员政治思想教育和作风纪律建设，抓好业务学习，不断提高全所人员的政治素质和业务工作能力；</w:t>
      </w:r>
    </w:p>
    <w:p w14:paraId="64BA4DFF">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560" w:lineRule="exact"/>
        <w:ind w:left="638" w:leftChars="304" w:right="0" w:righ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制定基层司法所年度工作目标、工作计划；</w:t>
      </w:r>
      <w:r>
        <w:rPr>
          <w:rFonts w:hint="eastAsia" w:ascii="仿宋" w:hAnsi="仿宋" w:eastAsia="仿宋" w:cs="仿宋"/>
          <w:sz w:val="32"/>
          <w:szCs w:val="32"/>
        </w:rPr>
        <w:br w:type="textWrapping"/>
      </w:r>
      <w:r>
        <w:rPr>
          <w:rFonts w:hint="eastAsia" w:ascii="仿宋" w:hAnsi="仿宋" w:eastAsia="仿宋" w:cs="仿宋"/>
          <w:sz w:val="32"/>
          <w:szCs w:val="32"/>
        </w:rPr>
        <w:t>六、制定和完善基层司法所的各项规章制度；</w:t>
      </w:r>
      <w:r>
        <w:rPr>
          <w:rFonts w:hint="eastAsia" w:ascii="仿宋" w:hAnsi="仿宋" w:eastAsia="仿宋" w:cs="仿宋"/>
          <w:sz w:val="32"/>
          <w:szCs w:val="32"/>
        </w:rPr>
        <w:br w:type="textWrapping"/>
      </w:r>
      <w:r>
        <w:rPr>
          <w:rFonts w:hint="eastAsia" w:ascii="仿宋" w:hAnsi="仿宋" w:eastAsia="仿宋" w:cs="仿宋"/>
          <w:sz w:val="32"/>
          <w:szCs w:val="32"/>
        </w:rPr>
        <w:t>七、负责本所的日常管理工作，做好各项业务的审批；</w:t>
      </w:r>
      <w:r>
        <w:rPr>
          <w:rFonts w:hint="eastAsia" w:ascii="仿宋" w:hAnsi="仿宋" w:eastAsia="仿宋" w:cs="仿宋"/>
          <w:sz w:val="32"/>
          <w:szCs w:val="32"/>
        </w:rPr>
        <w:br w:type="textWrapping"/>
      </w:r>
      <w:r>
        <w:rPr>
          <w:rFonts w:hint="eastAsia" w:ascii="仿宋" w:hAnsi="仿宋" w:eastAsia="仿宋" w:cs="仿宋"/>
          <w:sz w:val="32"/>
          <w:szCs w:val="32"/>
        </w:rPr>
        <w:t>八、根据本辖区的矛盾纠纷特点和出现的新情况，组织</w:t>
      </w:r>
    </w:p>
    <w:p w14:paraId="2AF384FD">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textAlignment w:val="auto"/>
      </w:pPr>
      <w:r>
        <w:rPr>
          <w:rFonts w:hint="eastAsia" w:ascii="仿宋" w:hAnsi="仿宋" w:eastAsia="仿宋" w:cs="仿宋"/>
          <w:sz w:val="32"/>
          <w:szCs w:val="32"/>
        </w:rPr>
        <w:t>全所人员开展调查研究，采取措施，确保辖区内社会稳定；</w:t>
      </w:r>
    </w:p>
    <w:p w14:paraId="662298F8">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pPr>
      <w:r>
        <w:rPr>
          <w:rFonts w:hint="eastAsia" w:ascii="仿宋" w:hAnsi="仿宋" w:eastAsia="仿宋" w:cs="仿宋"/>
          <w:sz w:val="32"/>
          <w:szCs w:val="32"/>
          <w:lang w:eastAsia="zh-CN"/>
        </w:rPr>
        <w:t>九、</w:t>
      </w:r>
      <w:r>
        <w:rPr>
          <w:rFonts w:hint="eastAsia" w:ascii="仿宋" w:hAnsi="仿宋" w:eastAsia="仿宋" w:cs="仿宋"/>
          <w:sz w:val="32"/>
          <w:szCs w:val="32"/>
        </w:rPr>
        <w:t>廉洁自律，秉公办事，自觉接受群众和全所工作人员的监督。</w:t>
      </w:r>
    </w:p>
    <w:p w14:paraId="4D84048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638" w:leftChars="304" w:firstLine="0" w:firstLineChars="0"/>
        <w:textAlignment w:val="auto"/>
        <w:rPr>
          <w:rFonts w:hint="eastAsia" w:ascii="仿宋" w:hAnsi="仿宋" w:eastAsia="仿宋" w:cs="仿宋"/>
          <w:sz w:val="32"/>
          <w:szCs w:val="32"/>
        </w:rPr>
      </w:pPr>
      <w:r>
        <w:rPr>
          <w:rFonts w:hint="eastAsia" w:ascii="楷体" w:hAnsi="楷体" w:eastAsia="楷体" w:cs="楷体"/>
          <w:sz w:val="32"/>
          <w:szCs w:val="32"/>
        </w:rPr>
        <w:t>4.司法所工作人员制度</w:t>
      </w:r>
      <w:r>
        <w:rPr>
          <w:rFonts w:hint="eastAsia" w:ascii="楷体" w:hAnsi="楷体" w:eastAsia="楷体" w:cs="楷体"/>
          <w:sz w:val="32"/>
          <w:szCs w:val="32"/>
        </w:rPr>
        <w:br w:type="textWrapping"/>
      </w:r>
      <w:r>
        <w:rPr>
          <w:rFonts w:hint="eastAsia" w:ascii="仿宋" w:hAnsi="仿宋" w:eastAsia="仿宋" w:cs="仿宋"/>
          <w:sz w:val="32"/>
          <w:szCs w:val="32"/>
        </w:rPr>
        <w:t>一、严格按时上下班，不迟到、不早退，有事要向领导</w:t>
      </w:r>
    </w:p>
    <w:p w14:paraId="59D1EA9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sz w:val="32"/>
          <w:szCs w:val="32"/>
        </w:rPr>
        <w:t>请假，外出办理业务要向领导报告；</w:t>
      </w:r>
    </w:p>
    <w:p w14:paraId="0EC6690E">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pPr>
      <w:r>
        <w:rPr>
          <w:rFonts w:hint="eastAsia" w:ascii="仿宋" w:hAnsi="仿宋" w:eastAsia="仿宋" w:cs="仿宋"/>
          <w:sz w:val="32"/>
          <w:szCs w:val="32"/>
          <w:lang w:eastAsia="zh-CN"/>
        </w:rPr>
        <w:t>二、</w:t>
      </w:r>
      <w:r>
        <w:rPr>
          <w:rFonts w:hint="eastAsia" w:ascii="仿宋" w:hAnsi="仿宋" w:eastAsia="仿宋" w:cs="仿宋"/>
          <w:sz w:val="32"/>
          <w:szCs w:val="32"/>
        </w:rPr>
        <w:t>实行佩卡上岗，外出办理业务要佩挂胸卡，自觉接受群众监督；</w:t>
      </w:r>
    </w:p>
    <w:p w14:paraId="24FD67A6">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638" w:leftChars="304" w:right="0" w:righ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严格遵守工作纪律，秉公执法，廉洁自律；</w:t>
      </w:r>
      <w:r>
        <w:rPr>
          <w:rFonts w:hint="eastAsia" w:ascii="仿宋" w:hAnsi="仿宋" w:eastAsia="仿宋" w:cs="仿宋"/>
          <w:sz w:val="32"/>
          <w:szCs w:val="32"/>
        </w:rPr>
        <w:br w:type="textWrapping"/>
      </w:r>
      <w:r>
        <w:rPr>
          <w:rFonts w:hint="eastAsia" w:ascii="仿宋" w:hAnsi="仿宋" w:eastAsia="仿宋" w:cs="仿宋"/>
          <w:sz w:val="32"/>
          <w:szCs w:val="32"/>
        </w:rPr>
        <w:t>四、严格遵守工作原则，尽职尽责，全心全意为人民服</w:t>
      </w:r>
    </w:p>
    <w:p w14:paraId="7B849A46">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640" w:right="0" w:rightChars="0" w:hanging="640" w:hangingChars="200"/>
        <w:textAlignment w:val="auto"/>
        <w:rPr>
          <w:rFonts w:hint="eastAsia" w:ascii="仿宋" w:hAnsi="仿宋" w:eastAsia="仿宋" w:cs="仿宋"/>
          <w:sz w:val="32"/>
          <w:szCs w:val="32"/>
        </w:rPr>
      </w:pPr>
      <w:r>
        <w:rPr>
          <w:rFonts w:hint="eastAsia" w:ascii="仿宋" w:hAnsi="仿宋" w:eastAsia="仿宋" w:cs="仿宋"/>
          <w:sz w:val="32"/>
          <w:szCs w:val="32"/>
        </w:rPr>
        <w:t>务；</w:t>
      </w:r>
      <w:r>
        <w:rPr>
          <w:rFonts w:hint="eastAsia" w:ascii="仿宋" w:hAnsi="仿宋" w:eastAsia="仿宋" w:cs="仿宋"/>
          <w:sz w:val="32"/>
          <w:szCs w:val="32"/>
        </w:rPr>
        <w:br w:type="textWrapping"/>
      </w:r>
      <w:r>
        <w:rPr>
          <w:rFonts w:hint="eastAsia" w:ascii="仿宋" w:hAnsi="仿宋" w:eastAsia="仿宋" w:cs="仿宋"/>
          <w:sz w:val="32"/>
          <w:szCs w:val="32"/>
        </w:rPr>
        <w:t>五、工作时间不得在办公室大声喧哗、打牌、娱乐；</w:t>
      </w:r>
      <w:r>
        <w:rPr>
          <w:rFonts w:hint="eastAsia" w:ascii="仿宋" w:hAnsi="仿宋" w:eastAsia="仿宋" w:cs="仿宋"/>
          <w:sz w:val="32"/>
          <w:szCs w:val="32"/>
        </w:rPr>
        <w:br w:type="textWrapping"/>
      </w:r>
      <w:r>
        <w:rPr>
          <w:rFonts w:hint="eastAsia" w:ascii="仿宋" w:hAnsi="仿宋" w:eastAsia="仿宋" w:cs="仿宋"/>
          <w:sz w:val="32"/>
          <w:szCs w:val="32"/>
        </w:rPr>
        <w:t>六、衣着要整洁、语言要文明、待人要礼貌、态度要热</w:t>
      </w:r>
    </w:p>
    <w:p w14:paraId="7C404921">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textAlignment w:val="auto"/>
      </w:pPr>
      <w:r>
        <w:rPr>
          <w:rFonts w:hint="eastAsia" w:ascii="仿宋" w:hAnsi="仿宋" w:eastAsia="仿宋" w:cs="仿宋"/>
          <w:sz w:val="32"/>
          <w:szCs w:val="32"/>
        </w:rPr>
        <w:t>情，自觉维护基层司法所声誉和形象。</w:t>
      </w:r>
    </w:p>
    <w:p w14:paraId="7683175F">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Chars="304" w:right="0" w:rightChars="0"/>
        <w:textAlignment w:val="auto"/>
      </w:pPr>
      <w:r>
        <w:rPr>
          <w:rFonts w:hint="eastAsia" w:ascii="楷体" w:hAnsi="楷体" w:eastAsia="楷体" w:cs="楷体"/>
          <w:sz w:val="32"/>
          <w:szCs w:val="32"/>
          <w:lang w:val="en-US" w:eastAsia="zh-CN"/>
        </w:rPr>
        <w:t>5.</w:t>
      </w:r>
      <w:r>
        <w:rPr>
          <w:rFonts w:hint="eastAsia" w:ascii="楷体" w:hAnsi="楷体" w:eastAsia="楷体" w:cs="楷体"/>
          <w:sz w:val="32"/>
          <w:szCs w:val="32"/>
        </w:rPr>
        <w:t>司法所人员工作原则</w:t>
      </w:r>
      <w:r>
        <w:rPr>
          <w:rFonts w:hint="eastAsia" w:ascii="楷体" w:hAnsi="楷体" w:eastAsia="楷体" w:cs="楷体"/>
          <w:sz w:val="32"/>
          <w:szCs w:val="32"/>
        </w:rPr>
        <w:br w:type="textWrapping"/>
      </w:r>
      <w:r>
        <w:rPr>
          <w:rFonts w:hint="eastAsia" w:ascii="仿宋" w:hAnsi="仿宋" w:eastAsia="仿宋" w:cs="仿宋"/>
          <w:sz w:val="32"/>
          <w:szCs w:val="32"/>
        </w:rPr>
        <w:t>一、调查研究、实事求是；</w:t>
      </w:r>
      <w:r>
        <w:rPr>
          <w:rFonts w:hint="eastAsia" w:ascii="仿宋" w:hAnsi="仿宋" w:eastAsia="仿宋" w:cs="仿宋"/>
          <w:sz w:val="32"/>
          <w:szCs w:val="32"/>
        </w:rPr>
        <w:br w:type="textWrapping"/>
      </w:r>
      <w:r>
        <w:rPr>
          <w:rFonts w:hint="eastAsia" w:ascii="仿宋" w:hAnsi="仿宋" w:eastAsia="仿宋" w:cs="仿宋"/>
          <w:sz w:val="32"/>
          <w:szCs w:val="32"/>
        </w:rPr>
        <w:t>二、依法行政、依法办事；</w:t>
      </w:r>
      <w:r>
        <w:rPr>
          <w:rFonts w:hint="eastAsia" w:ascii="仿宋" w:hAnsi="仿宋" w:eastAsia="仿宋" w:cs="仿宋"/>
          <w:sz w:val="32"/>
          <w:szCs w:val="32"/>
        </w:rPr>
        <w:br w:type="textWrapping"/>
      </w:r>
      <w:r>
        <w:rPr>
          <w:rFonts w:hint="eastAsia" w:ascii="仿宋" w:hAnsi="仿宋" w:eastAsia="仿宋" w:cs="仿宋"/>
          <w:sz w:val="32"/>
          <w:szCs w:val="32"/>
        </w:rPr>
        <w:t>三、联系群众、热情服务；</w:t>
      </w:r>
      <w:r>
        <w:rPr>
          <w:rFonts w:hint="eastAsia" w:ascii="仿宋" w:hAnsi="仿宋" w:eastAsia="仿宋" w:cs="仿宋"/>
          <w:sz w:val="32"/>
          <w:szCs w:val="32"/>
        </w:rPr>
        <w:br w:type="textWrapping"/>
      </w:r>
      <w:r>
        <w:rPr>
          <w:rFonts w:hint="eastAsia" w:ascii="仿宋" w:hAnsi="仿宋" w:eastAsia="仿宋" w:cs="仿宋"/>
          <w:sz w:val="32"/>
          <w:szCs w:val="32"/>
        </w:rPr>
        <w:t>四、胸怀大局、服务中心；</w:t>
      </w:r>
      <w:r>
        <w:rPr>
          <w:rFonts w:hint="eastAsia" w:ascii="仿宋" w:hAnsi="仿宋" w:eastAsia="仿宋" w:cs="仿宋"/>
          <w:sz w:val="32"/>
          <w:szCs w:val="32"/>
        </w:rPr>
        <w:br w:type="textWrapping"/>
      </w:r>
      <w:r>
        <w:rPr>
          <w:rFonts w:hint="eastAsia" w:ascii="仿宋" w:hAnsi="仿宋" w:eastAsia="仿宋" w:cs="仿宋"/>
          <w:sz w:val="32"/>
          <w:szCs w:val="32"/>
        </w:rPr>
        <w:t>五、主动协调、密切配合。</w:t>
      </w:r>
      <w:r>
        <w:rPr>
          <w:rFonts w:hint="eastAsia" w:ascii="仿宋" w:hAnsi="仿宋" w:eastAsia="仿宋" w:cs="仿宋"/>
          <w:sz w:val="32"/>
          <w:szCs w:val="32"/>
        </w:rPr>
        <w:br w:type="textWrapping"/>
      </w:r>
      <w:r>
        <w:rPr>
          <w:rFonts w:hint="eastAsia" w:ascii="楷体" w:hAnsi="楷体" w:eastAsia="楷体" w:cs="楷体"/>
          <w:sz w:val="32"/>
          <w:szCs w:val="32"/>
        </w:rPr>
        <w:t>6.司法所人员工作纪律</w:t>
      </w:r>
      <w:r>
        <w:rPr>
          <w:rFonts w:hint="eastAsia" w:ascii="楷体" w:hAnsi="楷体" w:eastAsia="楷体" w:cs="楷体"/>
          <w:sz w:val="32"/>
          <w:szCs w:val="32"/>
        </w:rPr>
        <w:br w:type="textWrapping"/>
      </w:r>
      <w:r>
        <w:rPr>
          <w:rFonts w:hint="eastAsia" w:ascii="仿宋" w:hAnsi="仿宋" w:eastAsia="仿宋" w:cs="仿宋"/>
          <w:sz w:val="32"/>
          <w:szCs w:val="32"/>
        </w:rPr>
        <w:t>一、不得私立章法；</w:t>
      </w:r>
      <w:r>
        <w:rPr>
          <w:rFonts w:hint="eastAsia" w:ascii="仿宋" w:hAnsi="仿宋" w:eastAsia="仿宋" w:cs="仿宋"/>
          <w:sz w:val="32"/>
          <w:szCs w:val="32"/>
        </w:rPr>
        <w:br w:type="textWrapping"/>
      </w:r>
      <w:r>
        <w:rPr>
          <w:rFonts w:hint="eastAsia" w:ascii="仿宋" w:hAnsi="仿宋" w:eastAsia="仿宋" w:cs="仿宋"/>
          <w:sz w:val="32"/>
          <w:szCs w:val="32"/>
        </w:rPr>
        <w:t>二、不得限制当事人的诉讼权利；</w:t>
      </w:r>
      <w:r>
        <w:rPr>
          <w:rFonts w:hint="eastAsia" w:ascii="仿宋" w:hAnsi="仿宋" w:eastAsia="仿宋" w:cs="仿宋"/>
          <w:sz w:val="32"/>
          <w:szCs w:val="32"/>
        </w:rPr>
        <w:br w:type="textWrapping"/>
      </w:r>
      <w:r>
        <w:rPr>
          <w:rFonts w:hint="eastAsia" w:ascii="仿宋" w:hAnsi="仿宋" w:eastAsia="仿宋" w:cs="仿宋"/>
          <w:sz w:val="32"/>
          <w:szCs w:val="32"/>
        </w:rPr>
        <w:t>三、不得对当事人施行或变相施行处罚；</w:t>
      </w:r>
      <w:r>
        <w:rPr>
          <w:rFonts w:hint="eastAsia" w:ascii="仿宋" w:hAnsi="仿宋" w:eastAsia="仿宋" w:cs="仿宋"/>
          <w:sz w:val="32"/>
          <w:szCs w:val="32"/>
        </w:rPr>
        <w:br w:type="textWrapping"/>
      </w:r>
      <w:r>
        <w:rPr>
          <w:rFonts w:hint="eastAsia" w:ascii="仿宋" w:hAnsi="仿宋" w:eastAsia="仿宋" w:cs="仿宋"/>
          <w:sz w:val="32"/>
          <w:szCs w:val="32"/>
        </w:rPr>
        <w:t>四、不得吃请受礼，徇私舞弊；</w:t>
      </w:r>
      <w:r>
        <w:rPr>
          <w:rFonts w:hint="eastAsia" w:ascii="仿宋" w:hAnsi="仿宋" w:eastAsia="仿宋" w:cs="仿宋"/>
          <w:sz w:val="32"/>
          <w:szCs w:val="32"/>
        </w:rPr>
        <w:br w:type="textWrapping"/>
      </w:r>
      <w:r>
        <w:rPr>
          <w:rFonts w:hint="eastAsia" w:ascii="仿宋" w:hAnsi="仿宋" w:eastAsia="仿宋" w:cs="仿宋"/>
          <w:sz w:val="32"/>
          <w:szCs w:val="32"/>
        </w:rPr>
        <w:t>五、不得利用职权，打击报复；</w:t>
      </w:r>
    </w:p>
    <w:p w14:paraId="51CBF171">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630" w:leftChars="0" w:right="0" w:rightChars="0"/>
        <w:textAlignment w:val="auto"/>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不得泄露当事人的隐私。</w:t>
      </w:r>
      <w:r>
        <w:rPr>
          <w:rFonts w:ascii="黑体" w:hAnsi="宋体" w:eastAsia="黑体" w:cs="黑体"/>
          <w:sz w:val="32"/>
          <w:szCs w:val="32"/>
        </w:rPr>
        <w:br w:type="textWrapping"/>
      </w:r>
      <w:r>
        <w:rPr>
          <w:rFonts w:ascii="黑体" w:hAnsi="宋体" w:eastAsia="黑体" w:cs="黑体"/>
          <w:sz w:val="32"/>
          <w:szCs w:val="32"/>
        </w:rPr>
        <w:t>二、（人民调解篇）</w:t>
      </w:r>
      <w:r>
        <w:rPr>
          <w:rFonts w:hint="eastAsia" w:ascii="仿宋" w:hAnsi="仿宋" w:eastAsia="仿宋" w:cs="仿宋"/>
          <w:sz w:val="32"/>
          <w:szCs w:val="32"/>
        </w:rPr>
        <w:br w:type="textWrapping"/>
      </w:r>
      <w:r>
        <w:rPr>
          <w:rFonts w:hint="eastAsia" w:ascii="楷体" w:hAnsi="楷体" w:eastAsia="楷体" w:cs="楷体"/>
          <w:sz w:val="32"/>
          <w:szCs w:val="32"/>
        </w:rPr>
        <w:t>1.人民调解员工作纪律</w:t>
      </w:r>
      <w:r>
        <w:rPr>
          <w:rFonts w:hint="eastAsia" w:ascii="楷体" w:hAnsi="楷体" w:eastAsia="楷体" w:cs="楷体"/>
          <w:sz w:val="32"/>
          <w:szCs w:val="32"/>
        </w:rPr>
        <w:br w:type="textWrapping"/>
      </w:r>
      <w:r>
        <w:rPr>
          <w:rFonts w:hint="eastAsia" w:ascii="仿宋" w:hAnsi="仿宋" w:eastAsia="仿宋" w:cs="仿宋"/>
          <w:sz w:val="32"/>
          <w:szCs w:val="32"/>
        </w:rPr>
        <w:t>一、不得偏袒一方当事人；</w:t>
      </w:r>
      <w:r>
        <w:rPr>
          <w:rFonts w:hint="eastAsia" w:ascii="仿宋" w:hAnsi="仿宋" w:eastAsia="仿宋" w:cs="仿宋"/>
          <w:sz w:val="32"/>
          <w:szCs w:val="32"/>
        </w:rPr>
        <w:br w:type="textWrapping"/>
      </w:r>
      <w:r>
        <w:rPr>
          <w:rFonts w:hint="eastAsia" w:ascii="仿宋" w:hAnsi="仿宋" w:eastAsia="仿宋" w:cs="仿宋"/>
          <w:sz w:val="32"/>
          <w:szCs w:val="32"/>
        </w:rPr>
        <w:t>二、不得侮辱当事人；</w:t>
      </w:r>
      <w:r>
        <w:rPr>
          <w:rFonts w:hint="eastAsia" w:ascii="仿宋" w:hAnsi="仿宋" w:eastAsia="仿宋" w:cs="仿宋"/>
          <w:sz w:val="32"/>
          <w:szCs w:val="32"/>
        </w:rPr>
        <w:br w:type="textWrapping"/>
      </w:r>
      <w:r>
        <w:rPr>
          <w:rFonts w:hint="eastAsia" w:ascii="仿宋" w:hAnsi="仿宋" w:eastAsia="仿宋" w:cs="仿宋"/>
          <w:sz w:val="32"/>
          <w:szCs w:val="32"/>
        </w:rPr>
        <w:t>三、不得索取、收受当事人财物或者谋取其他不正当利</w:t>
      </w:r>
    </w:p>
    <w:p w14:paraId="7A67B219">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sz w:val="32"/>
          <w:szCs w:val="32"/>
        </w:rPr>
      </w:pPr>
      <w:r>
        <w:rPr>
          <w:rFonts w:hint="eastAsia" w:ascii="仿宋" w:hAnsi="仿宋" w:eastAsia="仿宋" w:cs="仿宋"/>
          <w:sz w:val="32"/>
          <w:szCs w:val="32"/>
        </w:rPr>
        <w:t>益；</w:t>
      </w:r>
    </w:p>
    <w:p w14:paraId="3AF435A6">
      <w:pPr>
        <w:pStyle w:val="2"/>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60" w:lineRule="exact"/>
        <w:ind w:left="638" w:leftChars="304" w:right="0" w:rightChars="0" w:firstLine="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不得泄露当事人的个人隐私、商业秘密。</w:t>
      </w:r>
      <w:r>
        <w:rPr>
          <w:rFonts w:hint="eastAsia" w:ascii="仿宋" w:hAnsi="仿宋" w:eastAsia="仿宋" w:cs="仿宋"/>
          <w:sz w:val="32"/>
          <w:szCs w:val="32"/>
        </w:rPr>
        <w:br w:type="textWrapping"/>
      </w:r>
      <w:r>
        <w:rPr>
          <w:rFonts w:hint="eastAsia" w:ascii="楷体" w:hAnsi="楷体" w:eastAsia="楷体" w:cs="楷体"/>
          <w:sz w:val="32"/>
          <w:szCs w:val="32"/>
        </w:rPr>
        <w:t>2.人民调解工作原则</w:t>
      </w:r>
      <w:r>
        <w:rPr>
          <w:rFonts w:hint="eastAsia" w:ascii="仿宋" w:hAnsi="仿宋" w:eastAsia="仿宋" w:cs="仿宋"/>
          <w:sz w:val="32"/>
          <w:szCs w:val="32"/>
        </w:rPr>
        <w:br w:type="textWrapping"/>
      </w:r>
      <w:r>
        <w:rPr>
          <w:rFonts w:hint="eastAsia" w:ascii="仿宋" w:hAnsi="仿宋" w:eastAsia="仿宋" w:cs="仿宋"/>
          <w:sz w:val="32"/>
          <w:szCs w:val="32"/>
        </w:rPr>
        <w:t>一、在当事人自愿、平等的基础上进行调解；</w:t>
      </w:r>
      <w:r>
        <w:rPr>
          <w:rFonts w:hint="eastAsia" w:ascii="仿宋" w:hAnsi="仿宋" w:eastAsia="仿宋" w:cs="仿宋"/>
          <w:sz w:val="32"/>
          <w:szCs w:val="32"/>
        </w:rPr>
        <w:br w:type="textWrapping"/>
      </w:r>
      <w:r>
        <w:rPr>
          <w:rFonts w:hint="eastAsia" w:ascii="仿宋" w:hAnsi="仿宋" w:eastAsia="仿宋" w:cs="仿宋"/>
          <w:sz w:val="32"/>
          <w:szCs w:val="32"/>
        </w:rPr>
        <w:t>二、不违背法律、法规和国家政策；</w:t>
      </w:r>
      <w:r>
        <w:rPr>
          <w:rFonts w:hint="eastAsia" w:ascii="仿宋" w:hAnsi="仿宋" w:eastAsia="仿宋" w:cs="仿宋"/>
          <w:sz w:val="32"/>
          <w:szCs w:val="32"/>
        </w:rPr>
        <w:br w:type="textWrapping"/>
      </w:r>
      <w:r>
        <w:rPr>
          <w:rFonts w:hint="eastAsia" w:ascii="仿宋" w:hAnsi="仿宋" w:eastAsia="仿宋" w:cs="仿宋"/>
          <w:sz w:val="32"/>
          <w:szCs w:val="32"/>
        </w:rPr>
        <w:t>三、尊重当事人的权利，不得因调解而阻止当事人依法</w:t>
      </w:r>
    </w:p>
    <w:p w14:paraId="0F057CB0">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通过仲裁、行政、司法等途径维护自己的权利</w:t>
      </w:r>
      <w:r>
        <w:rPr>
          <w:rFonts w:hint="eastAsia" w:ascii="仿宋" w:hAnsi="仿宋" w:eastAsia="仿宋" w:cs="仿宋"/>
          <w:sz w:val="32"/>
          <w:szCs w:val="32"/>
          <w:lang w:eastAsia="zh-CN"/>
        </w:rPr>
        <w:t>；</w:t>
      </w:r>
    </w:p>
    <w:p w14:paraId="2577E26E">
      <w:pPr>
        <w:pStyle w:val="2"/>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560" w:lineRule="exact"/>
        <w:ind w:left="638" w:leftChars="304" w:right="0" w:rightChars="0" w:firstLine="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人民调解委员会调解民间纠纷，不收取任何费用。</w:t>
      </w:r>
      <w:r>
        <w:rPr>
          <w:rFonts w:hint="eastAsia" w:ascii="仿宋" w:hAnsi="仿宋" w:eastAsia="仿宋" w:cs="仿宋"/>
          <w:sz w:val="32"/>
          <w:szCs w:val="32"/>
        </w:rPr>
        <w:br w:type="textWrapping"/>
      </w:r>
      <w:r>
        <w:rPr>
          <w:rFonts w:hint="eastAsia" w:ascii="楷体" w:hAnsi="楷体" w:eastAsia="楷体" w:cs="楷体"/>
          <w:sz w:val="32"/>
          <w:szCs w:val="32"/>
        </w:rPr>
        <w:t>3.人民调解员职业道德</w:t>
      </w:r>
      <w:r>
        <w:rPr>
          <w:rFonts w:hint="eastAsia" w:ascii="仿宋" w:hAnsi="仿宋" w:eastAsia="仿宋" w:cs="仿宋"/>
          <w:sz w:val="32"/>
          <w:szCs w:val="32"/>
        </w:rPr>
        <w:br w:type="textWrapping"/>
      </w:r>
      <w:r>
        <w:rPr>
          <w:rFonts w:hint="eastAsia" w:ascii="仿宋" w:hAnsi="仿宋" w:eastAsia="仿宋" w:cs="仿宋"/>
          <w:sz w:val="32"/>
          <w:szCs w:val="32"/>
        </w:rPr>
        <w:t>人民调解员履行职务，应当坚持原则，爱岗敬业，热情</w:t>
      </w:r>
    </w:p>
    <w:p w14:paraId="24B65E88">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pPr>
      <w:r>
        <w:rPr>
          <w:rFonts w:hint="eastAsia" w:ascii="仿宋" w:hAnsi="仿宋" w:eastAsia="仿宋" w:cs="仿宋"/>
          <w:sz w:val="32"/>
          <w:szCs w:val="32"/>
        </w:rPr>
        <w:t>服务，诚实信用，举止文明，廉洁自律，注重学习，不断提高法律道德素养和调解技能。</w:t>
      </w:r>
    </w:p>
    <w:p w14:paraId="65B90E29">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638" w:leftChars="304" w:right="0" w:rightChars="0" w:firstLine="0" w:firstLineChars="0"/>
        <w:jc w:val="left"/>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4.</w:t>
      </w:r>
      <w:r>
        <w:rPr>
          <w:rFonts w:hint="eastAsia" w:ascii="楷体" w:hAnsi="楷体" w:eastAsia="楷体" w:cs="楷体"/>
          <w:sz w:val="32"/>
          <w:szCs w:val="32"/>
        </w:rPr>
        <w:t>纠纷当事人的权利和义务</w:t>
      </w:r>
      <w:r>
        <w:rPr>
          <w:rFonts w:hint="eastAsia" w:ascii="仿宋" w:hAnsi="仿宋" w:eastAsia="仿宋" w:cs="仿宋"/>
          <w:sz w:val="32"/>
          <w:szCs w:val="32"/>
        </w:rPr>
        <w:br w:type="textWrapping"/>
      </w:r>
      <w:r>
        <w:rPr>
          <w:rFonts w:hint="eastAsia" w:ascii="仿宋" w:hAnsi="仿宋" w:eastAsia="仿宋" w:cs="仿宋"/>
          <w:sz w:val="32"/>
          <w:szCs w:val="32"/>
        </w:rPr>
        <w:t>一、当事人在人民调解活动中享有下列权利</w:t>
      </w:r>
      <w:r>
        <w:rPr>
          <w:rFonts w:hint="eastAsia" w:ascii="仿宋" w:hAnsi="仿宋" w:eastAsia="仿宋" w:cs="仿宋"/>
          <w:sz w:val="32"/>
          <w:szCs w:val="32"/>
        </w:rPr>
        <w:br w:type="textWrapping"/>
      </w:r>
      <w:r>
        <w:rPr>
          <w:rFonts w:hint="eastAsia" w:ascii="仿宋" w:hAnsi="仿宋" w:eastAsia="仿宋" w:cs="仿宋"/>
          <w:sz w:val="32"/>
          <w:szCs w:val="32"/>
        </w:rPr>
        <w:t>（一）选择或者接受人民调解员；</w:t>
      </w:r>
      <w:r>
        <w:rPr>
          <w:rFonts w:hint="eastAsia" w:ascii="仿宋" w:hAnsi="仿宋" w:eastAsia="仿宋" w:cs="仿宋"/>
          <w:sz w:val="32"/>
          <w:szCs w:val="32"/>
        </w:rPr>
        <w:br w:type="textWrapping"/>
      </w: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）接受调解、拒绝调解或者要求终止调解；</w:t>
      </w:r>
      <w:r>
        <w:rPr>
          <w:rFonts w:hint="eastAsia" w:ascii="仿宋" w:hAnsi="仿宋" w:eastAsia="仿宋" w:cs="仿宋"/>
          <w:sz w:val="32"/>
          <w:szCs w:val="32"/>
        </w:rPr>
        <w:br w:type="textWrapping"/>
      </w:r>
      <w:r>
        <w:rPr>
          <w:rFonts w:hint="eastAsia" w:ascii="仿宋" w:hAnsi="仿宋" w:eastAsia="仿宋" w:cs="仿宋"/>
          <w:sz w:val="32"/>
          <w:szCs w:val="32"/>
        </w:rPr>
        <w:t>（三）要求调解公开进行或者不公开进行；</w:t>
      </w:r>
      <w:r>
        <w:rPr>
          <w:rFonts w:hint="eastAsia" w:ascii="仿宋" w:hAnsi="仿宋" w:eastAsia="仿宋" w:cs="仿宋"/>
          <w:sz w:val="32"/>
          <w:szCs w:val="32"/>
        </w:rPr>
        <w:br w:type="textWrapping"/>
      </w:r>
      <w:r>
        <w:rPr>
          <w:rFonts w:hint="eastAsia" w:ascii="仿宋" w:hAnsi="仿宋" w:eastAsia="仿宋" w:cs="仿宋"/>
          <w:sz w:val="32"/>
          <w:szCs w:val="32"/>
        </w:rPr>
        <w:t>（四）自主表达意愿、自愿达成调解协议。</w:t>
      </w:r>
    </w:p>
    <w:p w14:paraId="1ED60928">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当事人在人民调解活动中履行下列义务</w:t>
      </w:r>
    </w:p>
    <w:p w14:paraId="457300B3">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638" w:leftChars="304" w:right="0" w:rightChars="0" w:firstLine="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如实陈述纠纷事实；</w:t>
      </w:r>
      <w:r>
        <w:rPr>
          <w:rFonts w:hint="eastAsia" w:ascii="仿宋" w:hAnsi="仿宋" w:eastAsia="仿宋" w:cs="仿宋"/>
          <w:sz w:val="32"/>
          <w:szCs w:val="32"/>
        </w:rPr>
        <w:br w:type="textWrapping"/>
      </w:r>
      <w:r>
        <w:rPr>
          <w:rFonts w:hint="eastAsia" w:ascii="仿宋" w:hAnsi="仿宋" w:eastAsia="仿宋" w:cs="仿宋"/>
          <w:sz w:val="32"/>
          <w:szCs w:val="32"/>
        </w:rPr>
        <w:t>（二）遵守调解现场秩序，尊重人民调解员；</w:t>
      </w:r>
    </w:p>
    <w:p w14:paraId="2FCAE1DA">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638" w:leftChars="304" w:right="0" w:rightChars="0" w:firstLine="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（三）尊重对方当事人行使权力。</w:t>
      </w:r>
      <w:r>
        <w:rPr>
          <w:rFonts w:hint="eastAsia" w:ascii="仿宋" w:hAnsi="仿宋" w:eastAsia="仿宋" w:cs="仿宋"/>
          <w:sz w:val="32"/>
          <w:szCs w:val="32"/>
        </w:rPr>
        <w:br w:type="textWrapping"/>
      </w:r>
      <w:r>
        <w:rPr>
          <w:rFonts w:hint="eastAsia" w:ascii="楷体" w:hAnsi="楷体" w:eastAsia="楷体" w:cs="楷体"/>
          <w:sz w:val="32"/>
          <w:szCs w:val="32"/>
        </w:rPr>
        <w:t>5.专职人民调解员工作职责</w:t>
      </w:r>
      <w:r>
        <w:rPr>
          <w:rFonts w:hint="eastAsia" w:ascii="仿宋" w:hAnsi="仿宋" w:eastAsia="仿宋" w:cs="仿宋"/>
          <w:sz w:val="32"/>
          <w:szCs w:val="32"/>
        </w:rPr>
        <w:br w:type="textWrapping"/>
      </w:r>
      <w:r>
        <w:rPr>
          <w:rFonts w:hint="eastAsia" w:ascii="仿宋" w:hAnsi="仿宋" w:eastAsia="仿宋" w:cs="仿宋"/>
          <w:sz w:val="32"/>
          <w:szCs w:val="32"/>
        </w:rPr>
        <w:t>一、定期开展矛盾纠纷排查，实现矛盾纠纷排查日常化。</w:t>
      </w:r>
    </w:p>
    <w:p w14:paraId="4128A83C">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pPr>
      <w:r>
        <w:rPr>
          <w:rFonts w:hint="eastAsia" w:ascii="仿宋" w:hAnsi="仿宋" w:eastAsia="仿宋" w:cs="仿宋"/>
          <w:sz w:val="32"/>
          <w:szCs w:val="32"/>
        </w:rPr>
        <w:t>对排查发现的矛盾纠纷线索隐患，认真分类梳理，逐一登记建档</w:t>
      </w:r>
      <w:r>
        <w:rPr>
          <w:rFonts w:hint="eastAsia" w:ascii="仿宋" w:hAnsi="仿宋" w:eastAsia="仿宋" w:cs="仿宋"/>
          <w:sz w:val="32"/>
          <w:szCs w:val="32"/>
          <w:lang w:eastAsia="zh-CN"/>
        </w:rPr>
        <w:t>，</w:t>
      </w:r>
      <w:r>
        <w:rPr>
          <w:rFonts w:hint="eastAsia" w:ascii="仿宋" w:hAnsi="仿宋" w:eastAsia="仿宋" w:cs="仿宋"/>
          <w:sz w:val="32"/>
          <w:szCs w:val="32"/>
        </w:rPr>
        <w:t>重大矛盾纠纷线索隐患及时报告司法行政机关和有关部门；</w:t>
      </w:r>
    </w:p>
    <w:p w14:paraId="699EDE1C">
      <w:pPr>
        <w:pStyle w:val="2"/>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line="560" w:lineRule="exact"/>
        <w:ind w:leftChars="204" w:right="0" w:rightChars="0"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认真开展矛盾纠纷调解，在充分听取当事人陈述和</w:t>
      </w:r>
    </w:p>
    <w:p w14:paraId="7F6DCEBD">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textAlignment w:val="auto"/>
      </w:pPr>
      <w:r>
        <w:rPr>
          <w:rFonts w:hint="eastAsia" w:ascii="仿宋" w:hAnsi="仿宋" w:eastAsia="仿宋" w:cs="仿宋"/>
          <w:sz w:val="32"/>
          <w:szCs w:val="32"/>
        </w:rPr>
        <w:t>调查了解有关情况的基础上，依据法律、法规、政策和社会公德，采取说理、规劝、疏导、教育等方式，促进当事人平等协商、自愿达成调解协议，督促当事人及时履行协议约定的义务；</w:t>
      </w:r>
    </w:p>
    <w:p w14:paraId="16373976">
      <w:pPr>
        <w:pStyle w:val="2"/>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line="560" w:lineRule="exact"/>
        <w:ind w:left="428" w:leftChars="204" w:right="0" w:rightChars="0"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积极开展法治宣传教育，注重通过调解工作宣传相</w:t>
      </w:r>
    </w:p>
    <w:p w14:paraId="1787DEEC">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textAlignment w:val="auto"/>
      </w:pPr>
      <w:r>
        <w:rPr>
          <w:rFonts w:hint="eastAsia" w:ascii="仿宋" w:hAnsi="仿宋" w:eastAsia="仿宋" w:cs="仿宋"/>
          <w:sz w:val="32"/>
          <w:szCs w:val="32"/>
        </w:rPr>
        <w:t>关法律、法规、政策，结合党委、政府中心工作及辖区矛盾纠纷的类型、特点，开展有针对性地法治宣传教育工作；</w:t>
      </w:r>
    </w:p>
    <w:p w14:paraId="0CC34D22">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pPr>
      <w:r>
        <w:rPr>
          <w:rFonts w:hint="eastAsia" w:ascii="仿宋" w:hAnsi="仿宋" w:eastAsia="仿宋" w:cs="仿宋"/>
          <w:sz w:val="32"/>
          <w:szCs w:val="32"/>
          <w:lang w:eastAsia="zh-CN"/>
        </w:rPr>
        <w:t>四、</w:t>
      </w:r>
      <w:r>
        <w:rPr>
          <w:rFonts w:hint="eastAsia" w:ascii="仿宋" w:hAnsi="仿宋" w:eastAsia="仿宋" w:cs="仿宋"/>
          <w:sz w:val="32"/>
          <w:szCs w:val="32"/>
        </w:rPr>
        <w:t>及时向所在的人民调解委员会报告矛盾纠纷排查调解情况，认真做好纠纷登记、调解统计、案例报送和文书档案管理等工作；</w:t>
      </w:r>
    </w:p>
    <w:p w14:paraId="1B5A2A48">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pPr>
      <w:r>
        <w:rPr>
          <w:rFonts w:hint="eastAsia" w:ascii="仿宋" w:hAnsi="仿宋" w:eastAsia="仿宋" w:cs="仿宋"/>
          <w:sz w:val="32"/>
          <w:szCs w:val="32"/>
          <w:lang w:eastAsia="zh-CN"/>
        </w:rPr>
        <w:t>五、</w:t>
      </w:r>
      <w:r>
        <w:rPr>
          <w:rFonts w:hint="eastAsia" w:ascii="仿宋" w:hAnsi="仿宋" w:eastAsia="仿宋" w:cs="仿宋"/>
          <w:sz w:val="32"/>
          <w:szCs w:val="32"/>
        </w:rPr>
        <w:t>服从人民调解委员会的管理，严格遵守人民调解委</w:t>
      </w:r>
    </w:p>
    <w:p w14:paraId="7DE7DE95">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textAlignment w:val="auto"/>
      </w:pPr>
      <w:r>
        <w:rPr>
          <w:rFonts w:hint="eastAsia" w:ascii="仿宋" w:hAnsi="仿宋" w:eastAsia="仿宋" w:cs="仿宋"/>
          <w:sz w:val="32"/>
          <w:szCs w:val="32"/>
        </w:rPr>
        <w:t>员会制度规定，积极参加各项政治学习和业务培训，自觉接受司法行政机关指导和基层人民法院业务指导；</w:t>
      </w:r>
    </w:p>
    <w:p w14:paraId="79DF6390">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pPr>
      <w:r>
        <w:rPr>
          <w:rFonts w:hint="eastAsia" w:ascii="仿宋" w:hAnsi="仿宋" w:eastAsia="仿宋" w:cs="仿宋"/>
          <w:sz w:val="32"/>
          <w:szCs w:val="32"/>
          <w:lang w:eastAsia="zh-CN"/>
        </w:rPr>
        <w:t>六、</w:t>
      </w:r>
      <w:r>
        <w:rPr>
          <w:rFonts w:hint="eastAsia" w:ascii="仿宋" w:hAnsi="仿宋" w:eastAsia="仿宋" w:cs="仿宋"/>
          <w:sz w:val="32"/>
          <w:szCs w:val="32"/>
        </w:rPr>
        <w:t>认真完成司法行政部门和人民调解委员会交办的其</w:t>
      </w:r>
    </w:p>
    <w:p w14:paraId="6A180707">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sz w:val="32"/>
          <w:szCs w:val="32"/>
        </w:rPr>
      </w:pPr>
      <w:r>
        <w:rPr>
          <w:rFonts w:hint="eastAsia" w:ascii="仿宋" w:hAnsi="仿宋" w:eastAsia="仿宋" w:cs="仿宋"/>
          <w:sz w:val="32"/>
          <w:szCs w:val="32"/>
        </w:rPr>
        <w:t>他工作任务。</w:t>
      </w:r>
    </w:p>
    <w:p w14:paraId="4FC8B3FB">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sz w:val="32"/>
          <w:szCs w:val="32"/>
        </w:rPr>
      </w:pPr>
    </w:p>
    <w:p w14:paraId="57D42DB4">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sz w:val="32"/>
          <w:szCs w:val="32"/>
        </w:rPr>
      </w:pPr>
    </w:p>
    <w:p w14:paraId="2B5ECDA1">
      <w:pPr>
        <w:pStyle w:val="2"/>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人民调解工作流程示意图</w:t>
      </w:r>
    </w:p>
    <w:p w14:paraId="76B028B4">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Chars="200" w:right="0" w:rightChars="0"/>
        <w:textAlignment w:val="auto"/>
        <w:rPr>
          <w:rFonts w:hint="eastAsia" w:ascii="楷体" w:hAnsi="楷体" w:eastAsia="楷体" w:cs="楷体"/>
          <w:sz w:val="32"/>
          <w:szCs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2825115</wp:posOffset>
                </wp:positionH>
                <wp:positionV relativeFrom="paragraph">
                  <wp:posOffset>281940</wp:posOffset>
                </wp:positionV>
                <wp:extent cx="1771650" cy="847725"/>
                <wp:effectExtent l="6350" t="6350" r="12700" b="22225"/>
                <wp:wrapNone/>
                <wp:docPr id="5" name="矩形 5"/>
                <wp:cNvGraphicFramePr/>
                <a:graphic xmlns:a="http://schemas.openxmlformats.org/drawingml/2006/main">
                  <a:graphicData uri="http://schemas.microsoft.com/office/word/2010/wordprocessingShape">
                    <wps:wsp>
                      <wps:cNvSpPr/>
                      <wps:spPr>
                        <a:xfrm>
                          <a:off x="5424170" y="1551940"/>
                          <a:ext cx="1771650" cy="847725"/>
                        </a:xfrm>
                        <a:prstGeom prst="rect">
                          <a:avLst/>
                        </a:prstGeom>
                      </wps:spPr>
                      <wps:style>
                        <a:lnRef idx="2">
                          <a:schemeClr val="dk1"/>
                        </a:lnRef>
                        <a:fillRef idx="1">
                          <a:schemeClr val="lt1"/>
                        </a:fillRef>
                        <a:effectRef idx="0">
                          <a:schemeClr val="dk1"/>
                        </a:effectRef>
                        <a:fontRef idx="minor">
                          <a:schemeClr val="dk1"/>
                        </a:fontRef>
                      </wps:style>
                      <wps:txbx>
                        <w:txbxContent>
                          <w:p w14:paraId="0EDD9499">
                            <w:pPr>
                              <w:jc w:val="center"/>
                              <w:rPr>
                                <w:rFonts w:hint="eastAsia" w:eastAsiaTheme="minorEastAsia"/>
                                <w:sz w:val="32"/>
                                <w:szCs w:val="32"/>
                                <w:lang w:eastAsia="zh-CN"/>
                              </w:rPr>
                            </w:pPr>
                            <w:r>
                              <w:rPr>
                                <w:rFonts w:hint="eastAsia"/>
                                <w:sz w:val="32"/>
                                <w:szCs w:val="32"/>
                                <w:lang w:eastAsia="zh-CN"/>
                              </w:rPr>
                              <w:t>党委、政府指派或其他部门委托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2.45pt;margin-top:22.2pt;height:66.75pt;width:139.5pt;z-index:251661312;v-text-anchor:middle;mso-width-relative:page;mso-height-relative:page;" fillcolor="#FFFFFF [3201]" filled="t" stroked="t" coordsize="21600,21600" o:gfxdata="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h6Qq81gAAAAoBAAAPAAAAAAAAAAEAIAAA&#10;ACIAAABkcnMvZG93bnJldi54bWxQSwECFAAUAAAACACHTuJABR5h6YACAAALBQAADgAAAAAAAAAB&#10;ACAAAAAlAQAAZHJzL2Uyb0RvYy54bWxQSwUGAAAAAAYABgBZAQAAFwYAAAAA&#10;">
                <v:fill on="t" focussize="0,0"/>
                <v:stroke weight="1pt" color="#000000 [3200]" miterlimit="8" joinstyle="miter"/>
                <v:imagedata o:title=""/>
                <o:lock v:ext="edit" aspectratio="f"/>
                <v:textbox>
                  <w:txbxContent>
                    <w:p w14:paraId="0EDD9499">
                      <w:pPr>
                        <w:jc w:val="center"/>
                        <w:rPr>
                          <w:rFonts w:hint="eastAsia" w:eastAsiaTheme="minorEastAsia"/>
                          <w:sz w:val="32"/>
                          <w:szCs w:val="32"/>
                          <w:lang w:eastAsia="zh-CN"/>
                        </w:rPr>
                      </w:pPr>
                      <w:r>
                        <w:rPr>
                          <w:rFonts w:hint="eastAsia"/>
                          <w:sz w:val="32"/>
                          <w:szCs w:val="32"/>
                          <w:lang w:eastAsia="zh-CN"/>
                        </w:rPr>
                        <w:t>党委、政府指派或其他部门委托</w:t>
                      </w:r>
                    </w:p>
                  </w:txbxContent>
                </v:textbox>
              </v:rect>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434340</wp:posOffset>
                </wp:positionH>
                <wp:positionV relativeFrom="paragraph">
                  <wp:posOffset>281940</wp:posOffset>
                </wp:positionV>
                <wp:extent cx="1905000" cy="895350"/>
                <wp:effectExtent l="6350" t="6350" r="12700" b="12700"/>
                <wp:wrapNone/>
                <wp:docPr id="3" name="矩形 3"/>
                <wp:cNvGraphicFramePr/>
                <a:graphic xmlns:a="http://schemas.openxmlformats.org/drawingml/2006/main">
                  <a:graphicData uri="http://schemas.microsoft.com/office/word/2010/wordprocessingShape">
                    <wps:wsp>
                      <wps:cNvSpPr/>
                      <wps:spPr>
                        <a:xfrm>
                          <a:off x="3109595" y="1551940"/>
                          <a:ext cx="1905000" cy="895350"/>
                        </a:xfrm>
                        <a:prstGeom prst="rect">
                          <a:avLst/>
                        </a:prstGeom>
                      </wps:spPr>
                      <wps:style>
                        <a:lnRef idx="2">
                          <a:schemeClr val="dk1"/>
                        </a:lnRef>
                        <a:fillRef idx="1">
                          <a:schemeClr val="lt1"/>
                        </a:fillRef>
                        <a:effectRef idx="0">
                          <a:schemeClr val="dk1"/>
                        </a:effectRef>
                        <a:fontRef idx="minor">
                          <a:schemeClr val="dk1"/>
                        </a:fontRef>
                      </wps:style>
                      <wps:txbx>
                        <w:txbxContent>
                          <w:p w14:paraId="2E76BF6C">
                            <w:pPr>
                              <w:jc w:val="center"/>
                              <w:rPr>
                                <w:rFonts w:hint="eastAsia" w:eastAsiaTheme="minorEastAsia"/>
                                <w:sz w:val="32"/>
                                <w:szCs w:val="32"/>
                                <w:lang w:eastAsia="zh-CN"/>
                              </w:rPr>
                            </w:pPr>
                            <w:r>
                              <w:rPr>
                                <w:rFonts w:hint="eastAsia"/>
                                <w:sz w:val="32"/>
                                <w:szCs w:val="32"/>
                                <w:lang w:eastAsia="zh-CN"/>
                              </w:rPr>
                              <w:t>人调解人民调解委员会主动介入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2pt;margin-top:22.2pt;height:70.5pt;width:150pt;z-index:251660288;v-text-anchor:middle;mso-width-relative:page;mso-height-relative:page;" fillcolor="#FFFFFF [3201]" filled="t" stroked="t" coordsize="21600,21600" o:gfxdata="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3LiXTdUAAAAJAQAADwAAAAAAAAABACAA&#10;AAAiAAAAZHJzL2Rvd25yZXYueG1sUEsBAhQAFAAAAAgAh07iQPAJIseCAgAACwUAAA4AAAAAAAAA&#10;AQAgAAAAJAEAAGRycy9lMm9Eb2MueG1sUEsFBgAAAAAGAAYAWQEAABgGAAAAAA==&#10;">
                <v:fill on="t" focussize="0,0"/>
                <v:stroke weight="1pt" color="#000000 [3200]" miterlimit="8" joinstyle="miter"/>
                <v:imagedata o:title=""/>
                <o:lock v:ext="edit" aspectratio="f"/>
                <v:textbox>
                  <w:txbxContent>
                    <w:p w14:paraId="2E76BF6C">
                      <w:pPr>
                        <w:jc w:val="center"/>
                        <w:rPr>
                          <w:rFonts w:hint="eastAsia" w:eastAsiaTheme="minorEastAsia"/>
                          <w:sz w:val="32"/>
                          <w:szCs w:val="32"/>
                          <w:lang w:eastAsia="zh-CN"/>
                        </w:rPr>
                      </w:pPr>
                      <w:r>
                        <w:rPr>
                          <w:rFonts w:hint="eastAsia"/>
                          <w:sz w:val="32"/>
                          <w:szCs w:val="32"/>
                          <w:lang w:eastAsia="zh-CN"/>
                        </w:rPr>
                        <w:t>人调解人民调解委员会主动介入</w:t>
                      </w:r>
                    </w:p>
                  </w:txbxContent>
                </v:textbox>
              </v:rect>
            </w:pict>
          </mc:Fallback>
        </mc:AlternateContent>
      </w:r>
      <w:r>
        <w:rPr>
          <w:sz w:val="32"/>
        </w:rPr>
        <mc:AlternateContent>
          <mc:Choice Requires="wps">
            <w:drawing>
              <wp:anchor distT="0" distB="0" distL="114300" distR="114300" simplePos="0" relativeHeight="251659264" behindDoc="1" locked="0" layoutInCell="1" allowOverlap="1">
                <wp:simplePos x="0" y="0"/>
                <wp:positionH relativeFrom="column">
                  <wp:posOffset>-653415</wp:posOffset>
                </wp:positionH>
                <wp:positionV relativeFrom="page">
                  <wp:posOffset>1548130</wp:posOffset>
                </wp:positionV>
                <wp:extent cx="2009775" cy="887095"/>
                <wp:effectExtent l="5080" t="5080" r="4445" b="79375"/>
                <wp:wrapTight wrapText="bothSides">
                  <wp:wrapPolygon>
                    <wp:start x="-55" y="-124"/>
                    <wp:lineTo x="-55" y="21213"/>
                    <wp:lineTo x="21443" y="21213"/>
                    <wp:lineTo x="21443" y="-124"/>
                    <wp:lineTo x="-55" y="-124"/>
                  </wp:wrapPolygon>
                </wp:wrapTight>
                <wp:docPr id="2" name="文本框 2"/>
                <wp:cNvGraphicFramePr/>
                <a:graphic xmlns:a="http://schemas.openxmlformats.org/drawingml/2006/main">
                  <a:graphicData uri="http://schemas.microsoft.com/office/word/2010/wordprocessingShape">
                    <wps:wsp>
                      <wps:cNvSpPr txBox="1"/>
                      <wps:spPr>
                        <a:xfrm>
                          <a:off x="1376045" y="1904365"/>
                          <a:ext cx="2009775" cy="887095"/>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57EA727D">
                            <w:pPr>
                              <w:ind w:firstLine="640" w:firstLineChars="200"/>
                              <w:jc w:val="both"/>
                              <w:rPr>
                                <w:rFonts w:hint="eastAsia" w:ascii="宋体" w:hAnsi="宋体" w:eastAsia="宋体" w:cs="宋体"/>
                                <w:sz w:val="32"/>
                                <w:szCs w:val="32"/>
                                <w:lang w:eastAsia="zh-CN"/>
                              </w:rPr>
                            </w:pPr>
                            <w:r>
                              <w:rPr>
                                <w:rFonts w:hint="eastAsia" w:ascii="宋体" w:hAnsi="宋体" w:eastAsia="宋体" w:cs="宋体"/>
                                <w:sz w:val="32"/>
                                <w:szCs w:val="32"/>
                                <w:lang w:eastAsia="zh-CN"/>
                              </w:rPr>
                              <w:t>当事人申请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45pt;margin-top:121.9pt;height:69.85pt;width:158.25pt;mso-position-vertical-relative:page;mso-wrap-distance-left:9pt;mso-wrap-distance-right:9pt;z-index:-251657216;mso-width-relative:page;mso-height-relative:page;" fillcolor="#FFFFFF [3201]" filled="t" stroked="t" coordsize="21600,21600" wrapcoords="-55 -124 -55 21213 21443 21213 21443 -124 -55 -124" o:gfxdata="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WFsuV2QAAAAwBAAAPAAAAAAAAAAEAIAAAACIAAABkcnMvZG93bnJldi54bWxQSwECFAAU&#10;AAAACACHTuJAOolwX2ICAADEBAAADgAAAAAAAAABACAAAAAoAQAAZHJzL2Uyb0RvYy54bWxQSwUG&#10;AAAAAAYABgBZAQAA/AUAAAAA&#10;">
                <v:fill on="t" focussize="0,0"/>
                <v:stroke weight="0.5pt" color="#000000 [3213]" joinstyle="round"/>
                <v:imagedata o:title=""/>
                <o:lock v:ext="edit" aspectratio="f"/>
                <v:textbox>
                  <w:txbxContent>
                    <w:p w14:paraId="57EA727D">
                      <w:pPr>
                        <w:ind w:firstLine="640" w:firstLineChars="200"/>
                        <w:jc w:val="both"/>
                        <w:rPr>
                          <w:rFonts w:hint="eastAsia" w:ascii="宋体" w:hAnsi="宋体" w:eastAsia="宋体" w:cs="宋体"/>
                          <w:sz w:val="32"/>
                          <w:szCs w:val="32"/>
                          <w:lang w:eastAsia="zh-CN"/>
                        </w:rPr>
                      </w:pPr>
                      <w:r>
                        <w:rPr>
                          <w:rFonts w:hint="eastAsia" w:ascii="宋体" w:hAnsi="宋体" w:eastAsia="宋体" w:cs="宋体"/>
                          <w:sz w:val="32"/>
                          <w:szCs w:val="32"/>
                          <w:lang w:eastAsia="zh-CN"/>
                        </w:rPr>
                        <w:t>当事人申请</w:t>
                      </w:r>
                    </w:p>
                  </w:txbxContent>
                </v:textbox>
                <w10:wrap type="tight"/>
              </v:shape>
            </w:pict>
          </mc:Fallback>
        </mc:AlternateContent>
      </w:r>
    </w:p>
    <w:p w14:paraId="05AD247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宋体" w:eastAsia="黑体" w:cs="黑体"/>
          <w:sz w:val="32"/>
          <w:szCs w:val="32"/>
        </w:rPr>
      </w:pPr>
    </w:p>
    <w:p w14:paraId="573C036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宋体" w:eastAsia="黑体" w:cs="黑体"/>
          <w:sz w:val="32"/>
          <w:szCs w:val="32"/>
        </w:rPr>
      </w:pPr>
    </w:p>
    <w:p w14:paraId="6F52C69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宋体" w:eastAsia="黑体" w:cs="黑体"/>
          <w:sz w:val="32"/>
          <w:szCs w:val="32"/>
        </w:rPr>
      </w:pPr>
      <w:r>
        <w:rPr>
          <w:sz w:val="32"/>
        </w:rPr>
        <mc:AlternateContent>
          <mc:Choice Requires="wps">
            <w:drawing>
              <wp:anchor distT="0" distB="0" distL="114300" distR="114300" simplePos="0" relativeHeight="251668480" behindDoc="0" locked="0" layoutInCell="1" allowOverlap="1">
                <wp:simplePos x="0" y="0"/>
                <wp:positionH relativeFrom="column">
                  <wp:posOffset>1386840</wp:posOffset>
                </wp:positionH>
                <wp:positionV relativeFrom="paragraph">
                  <wp:posOffset>110490</wp:posOffset>
                </wp:positionV>
                <wp:extent cx="0" cy="698500"/>
                <wp:effectExtent l="53975" t="0" r="60325" b="6350"/>
                <wp:wrapNone/>
                <wp:docPr id="15" name="直接箭头连接符 15"/>
                <wp:cNvGraphicFramePr/>
                <a:graphic xmlns:a="http://schemas.openxmlformats.org/drawingml/2006/main">
                  <a:graphicData uri="http://schemas.microsoft.com/office/word/2010/wordprocessingShape">
                    <wps:wsp>
                      <wps:cNvCnPr>
                        <a:stCxn id="3" idx="2"/>
                      </wps:cNvCnPr>
                      <wps:spPr>
                        <a:xfrm>
                          <a:off x="3985895" y="2447290"/>
                          <a:ext cx="0" cy="69850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109.2pt;margin-top:8.7pt;height:55pt;width:0pt;z-index:251668480;mso-width-relative:page;mso-height-relative:page;" filled="f" stroked="t" coordsize="21600,21600" o:gfxdata="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Brfet1AAAAAoBAAAPAAAAAAAAAAEAIAAAACIAAABkcnMvZG93bnJldi54bWxQSwECFAAUAAAA&#10;CACHTuJAq/zVxCsCAAAkBAAADgAAAAAAAAABACAAAAAjAQAAZHJzL2Uyb0RvYy54bWxQSwUGAAAA&#10;AAYABgBZAQAAwAUAAAAA&#10;">
                <v:fill on="f" focussize="0,0"/>
                <v:stroke weight="1.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column">
                  <wp:posOffset>3710940</wp:posOffset>
                </wp:positionH>
                <wp:positionV relativeFrom="paragraph">
                  <wp:posOffset>62865</wp:posOffset>
                </wp:positionV>
                <wp:extent cx="9525" cy="155575"/>
                <wp:effectExtent l="50165" t="635" r="54610" b="15240"/>
                <wp:wrapNone/>
                <wp:docPr id="14" name="直接箭头连接符 14"/>
                <wp:cNvGraphicFramePr/>
                <a:graphic xmlns:a="http://schemas.openxmlformats.org/drawingml/2006/main">
                  <a:graphicData uri="http://schemas.microsoft.com/office/word/2010/wordprocessingShape">
                    <wps:wsp>
                      <wps:cNvCnPr>
                        <a:stCxn id="5" idx="2"/>
                      </wps:cNvCnPr>
                      <wps:spPr>
                        <a:xfrm>
                          <a:off x="6309995" y="2399665"/>
                          <a:ext cx="9525" cy="15557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92.2pt;margin-top:4.95pt;height:12.25pt;width:0.75pt;z-index:251667456;mso-width-relative:page;mso-height-relative:page;" filled="f" stroked="t" coordsize="21600,21600" o:gfxdata="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0gIu29cAAAAIAQAADwAAAAAAAAABACAAAAAiAAAAZHJzL2Rvd25yZXYueG1sUEsB&#10;AhQAFAAAAAgAh07iQDAJlmsvAgAAJwQAAA4AAAAAAAAAAQAgAAAAJgEAAGRycy9lMm9Eb2MueG1s&#10;UEsFBgAAAAAGAAYAWQEAAMcFAAAAAA==&#10;">
                <v:fill on="f" focussize="0,0"/>
                <v:stroke weight="1.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-1089660</wp:posOffset>
                </wp:positionH>
                <wp:positionV relativeFrom="paragraph">
                  <wp:posOffset>180340</wp:posOffset>
                </wp:positionV>
                <wp:extent cx="4829175" cy="0"/>
                <wp:effectExtent l="0" t="0" r="0" b="0"/>
                <wp:wrapNone/>
                <wp:docPr id="12" name="直接连接符 12"/>
                <wp:cNvGraphicFramePr/>
                <a:graphic xmlns:a="http://schemas.openxmlformats.org/drawingml/2006/main">
                  <a:graphicData uri="http://schemas.microsoft.com/office/word/2010/wordprocessingShape">
                    <wps:wsp>
                      <wps:cNvCnPr/>
                      <wps:spPr>
                        <a:xfrm>
                          <a:off x="1509395" y="2517140"/>
                          <a:ext cx="48291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85.8pt;margin-top:14.2pt;height:0pt;width:380.25pt;z-index:251666432;mso-width-relative:page;mso-height-relative:page;" filled="f" stroked="t" coordsize="21600,21600" o:gfxdata="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Fhqxc2QAAAAoBAAAPAAAAAAAAAAEAIAAAACIAAABkcnMvZG93bnJldi54bWxQSwEC&#10;FAAUAAAACACHTuJA4K3MbvMBAADAAwAADgAAAAAAAAABACAAAAAoAQAAZHJzL2Uyb0RvYy54bWxQ&#10;SwUGAAAAAAYABgBZAQAAjQUAAAAA&#10;">
                <v:fill on="f" focussize="0,0"/>
                <v:stroke weight="1.5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-1108710</wp:posOffset>
                </wp:positionH>
                <wp:positionV relativeFrom="paragraph">
                  <wp:posOffset>98425</wp:posOffset>
                </wp:positionV>
                <wp:extent cx="4445" cy="139065"/>
                <wp:effectExtent l="50800" t="0" r="59055" b="13335"/>
                <wp:wrapNone/>
                <wp:docPr id="11" name="直接箭头连接符 11"/>
                <wp:cNvGraphicFramePr/>
                <a:graphic xmlns:a="http://schemas.openxmlformats.org/drawingml/2006/main">
                  <a:graphicData uri="http://schemas.microsoft.com/office/word/2010/wordprocessingShape">
                    <wps:wsp>
                      <wps:cNvCnPr>
                        <a:stCxn id="2" idx="2"/>
                      </wps:cNvCnPr>
                      <wps:spPr>
                        <a:xfrm flipH="1">
                          <a:off x="1490345" y="2435225"/>
                          <a:ext cx="4445" cy="13906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87.3pt;margin-top:7.75pt;height:10.95pt;width:0.35pt;z-index:251665408;mso-width-relative:page;mso-height-relative:page;" filled="f" stroked="t" coordsize="21600,21600" o:gfxdata="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112X79oAAAALAQAADwAAAAAAAAABACAAAAAiAAAAZHJzL2Rvd25y&#10;ZXYueG1sUEsBAhQAFAAAAAgAh07iQNHwnBI1AgAAMQQAAA4AAAAAAAAAAQAgAAAAKQEAAGRycy9l&#10;Mm9Eb2MueG1sUEsFBgAAAAAGAAYAWQEAANAFAAAAAA==&#10;">
                <v:fill on="f" focussize="0,0"/>
                <v:stroke weight="1.5pt" color="#000000 [3200]" miterlimit="8" joinstyle="miter" endarrow="open"/>
                <v:imagedata o:title=""/>
                <o:lock v:ext="edit" aspectratio="f"/>
              </v:shape>
            </w:pict>
          </mc:Fallback>
        </mc:AlternateContent>
      </w:r>
    </w:p>
    <w:p w14:paraId="19896C9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宋体" w:eastAsia="黑体" w:cs="黑体"/>
          <w:sz w:val="32"/>
          <w:szCs w:val="32"/>
        </w:rPr>
      </w:pPr>
      <w:r>
        <w:rPr>
          <w:sz w:val="32"/>
        </w:rPr>
        <mc:AlternateContent>
          <mc:Choice Requires="wps">
            <w:drawing>
              <wp:anchor distT="0" distB="0" distL="114300" distR="114300" simplePos="0" relativeHeight="251664384" behindDoc="0" locked="0" layoutInCell="1" allowOverlap="1">
                <wp:simplePos x="0" y="0"/>
                <wp:positionH relativeFrom="column">
                  <wp:posOffset>4262120</wp:posOffset>
                </wp:positionH>
                <wp:positionV relativeFrom="paragraph">
                  <wp:posOffset>203200</wp:posOffset>
                </wp:positionV>
                <wp:extent cx="1800860" cy="923290"/>
                <wp:effectExtent l="6350" t="6350" r="21590" b="22860"/>
                <wp:wrapNone/>
                <wp:docPr id="8" name="流程图: 过程 8"/>
                <wp:cNvGraphicFramePr/>
                <a:graphic xmlns:a="http://schemas.openxmlformats.org/drawingml/2006/main">
                  <a:graphicData uri="http://schemas.microsoft.com/office/word/2010/wordprocessingShape">
                    <wps:wsp>
                      <wps:cNvSpPr/>
                      <wps:spPr>
                        <a:xfrm>
                          <a:off x="5347970" y="2933065"/>
                          <a:ext cx="1800860" cy="92329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6DA79DFD">
                            <w:pPr>
                              <w:jc w:val="center"/>
                              <w:rPr>
                                <w:rFonts w:hint="eastAsia" w:eastAsiaTheme="minorEastAsia"/>
                                <w:sz w:val="32"/>
                                <w:szCs w:val="32"/>
                                <w:lang w:eastAsia="zh-CN"/>
                              </w:rPr>
                            </w:pPr>
                            <w:r>
                              <w:rPr>
                                <w:rFonts w:hint="eastAsia"/>
                                <w:sz w:val="32"/>
                                <w:szCs w:val="32"/>
                                <w:lang w:eastAsia="zh-CN"/>
                              </w:rPr>
                              <w:t>有可能激化的矛盾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35.6pt;margin-top:16pt;height:72.7pt;width:141.8pt;z-index:251664384;v-text-anchor:middle;mso-width-relative:page;mso-height-relative:page;" fillcolor="#FFFFFF [3201]" filled="t" stroked="t" coordsize="21600,21600" o:gfxdata="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4VPXIdUAAAAKAQAADwAAAAAAAAABACAAAAAiAAAAZHJzL2Rvd25yZXYueG1sUEsBAhQAFAAAAAgA&#10;h07iQOfZYPyaAgAAIgUAAA4AAAAAAAAAAQAgAAAAJAEAAGRycy9lMm9Eb2MueG1sUEsFBgAAAAAG&#10;AAYAWQEAADAGAAAAAA==&#10;">
                <v:fill on="t" focussize="0,0"/>
                <v:stroke weight="1pt" color="#000000 [3200]" miterlimit="8" joinstyle="miter"/>
                <v:imagedata o:title=""/>
                <o:lock v:ext="edit" aspectratio="f"/>
                <v:textbox>
                  <w:txbxContent>
                    <w:p w14:paraId="6DA79DFD">
                      <w:pPr>
                        <w:jc w:val="center"/>
                        <w:rPr>
                          <w:rFonts w:hint="eastAsia" w:eastAsiaTheme="minorEastAsia"/>
                          <w:sz w:val="32"/>
                          <w:szCs w:val="32"/>
                          <w:lang w:eastAsia="zh-CN"/>
                        </w:rPr>
                      </w:pPr>
                      <w:r>
                        <w:rPr>
                          <w:rFonts w:hint="eastAsia"/>
                          <w:sz w:val="32"/>
                          <w:szCs w:val="32"/>
                          <w:lang w:eastAsia="zh-CN"/>
                        </w:rPr>
                        <w:t>有可能激化的矛盾</w:t>
                      </w:r>
                    </w:p>
                  </w:txbxContent>
                </v:textbox>
              </v:shap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2004060</wp:posOffset>
                </wp:positionH>
                <wp:positionV relativeFrom="paragraph">
                  <wp:posOffset>354965</wp:posOffset>
                </wp:positionV>
                <wp:extent cx="1457960" cy="476250"/>
                <wp:effectExtent l="6350" t="6350" r="21590" b="12700"/>
                <wp:wrapNone/>
                <wp:docPr id="7" name="流程图: 过程 7"/>
                <wp:cNvGraphicFramePr/>
                <a:graphic xmlns:a="http://schemas.openxmlformats.org/drawingml/2006/main">
                  <a:graphicData uri="http://schemas.microsoft.com/office/word/2010/wordprocessingShape">
                    <wps:wsp>
                      <wps:cNvSpPr/>
                      <wps:spPr>
                        <a:xfrm>
                          <a:off x="3138170" y="3047365"/>
                          <a:ext cx="1457960" cy="47625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2DDA5C13">
                            <w:pPr>
                              <w:jc w:val="center"/>
                              <w:rPr>
                                <w:rFonts w:hint="eastAsia" w:eastAsiaTheme="minorEastAsia"/>
                                <w:sz w:val="32"/>
                                <w:szCs w:val="32"/>
                                <w:lang w:eastAsia="zh-CN"/>
                              </w:rPr>
                            </w:pPr>
                            <w:r>
                              <w:rPr>
                                <w:rFonts w:hint="eastAsia"/>
                                <w:sz w:val="32"/>
                                <w:szCs w:val="32"/>
                                <w:lang w:eastAsia="zh-CN"/>
                              </w:rPr>
                              <w:t>初步审查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57.8pt;margin-top:27.95pt;height:37.5pt;width:114.8pt;z-index:251663360;v-text-anchor:middle;mso-width-relative:page;mso-height-relative:page;" fillcolor="#FFFFFF [3201]" filled="t" stroked="t" coordsize="21600,21600" o:gfxdata="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c3WGbtYAAAAKAQAADwAAAAAAAAABACAAAAAiAAAAZHJzL2Rvd25yZXYueG1sUEsBAhQAFAAAAAgA&#10;h07iQFnmnfaZAgAAIgUAAA4AAAAAAAAAAQAgAAAAJQEAAGRycy9lMm9Eb2MueG1sUEsFBgAAAAAG&#10;AAYAWQEAADAGAAAAAA==&#10;">
                <v:fill on="t" focussize="0,0"/>
                <v:stroke weight="1pt" color="#000000 [3200]" miterlimit="8" joinstyle="miter"/>
                <v:imagedata o:title=""/>
                <o:lock v:ext="edit" aspectratio="f"/>
                <v:textbox>
                  <w:txbxContent>
                    <w:p w14:paraId="2DDA5C13">
                      <w:pPr>
                        <w:jc w:val="center"/>
                        <w:rPr>
                          <w:rFonts w:hint="eastAsia" w:eastAsiaTheme="minorEastAsia"/>
                          <w:sz w:val="32"/>
                          <w:szCs w:val="32"/>
                          <w:lang w:eastAsia="zh-CN"/>
                        </w:rPr>
                      </w:pPr>
                      <w:r>
                        <w:rPr>
                          <w:rFonts w:hint="eastAsia"/>
                          <w:sz w:val="32"/>
                          <w:szCs w:val="32"/>
                          <w:lang w:eastAsia="zh-CN"/>
                        </w:rPr>
                        <w:t>初步审查</w:t>
                      </w:r>
                    </w:p>
                  </w:txbxContent>
                </v:textbox>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-576580</wp:posOffset>
                </wp:positionH>
                <wp:positionV relativeFrom="paragraph">
                  <wp:posOffset>145415</wp:posOffset>
                </wp:positionV>
                <wp:extent cx="1619250" cy="962025"/>
                <wp:effectExtent l="6350" t="6350" r="12700" b="22225"/>
                <wp:wrapNone/>
                <wp:docPr id="6" name="矩形 6"/>
                <wp:cNvGraphicFramePr/>
                <a:graphic xmlns:a="http://schemas.openxmlformats.org/drawingml/2006/main">
                  <a:graphicData uri="http://schemas.microsoft.com/office/word/2010/wordprocessingShape">
                    <wps:wsp>
                      <wps:cNvSpPr/>
                      <wps:spPr>
                        <a:xfrm>
                          <a:off x="747395" y="2752090"/>
                          <a:ext cx="1619250" cy="962025"/>
                        </a:xfrm>
                        <a:prstGeom prst="rect">
                          <a:avLst/>
                        </a:prstGeom>
                      </wps:spPr>
                      <wps:style>
                        <a:lnRef idx="2">
                          <a:schemeClr val="dk1"/>
                        </a:lnRef>
                        <a:fillRef idx="1">
                          <a:schemeClr val="lt1"/>
                        </a:fillRef>
                        <a:effectRef idx="0">
                          <a:schemeClr val="dk1"/>
                        </a:effectRef>
                        <a:fontRef idx="minor">
                          <a:schemeClr val="dk1"/>
                        </a:fontRef>
                      </wps:style>
                      <wps:txbx>
                        <w:txbxContent>
                          <w:p w14:paraId="3CF7E8B4">
                            <w:pPr>
                              <w:jc w:val="center"/>
                              <w:rPr>
                                <w:rFonts w:hint="eastAsia" w:eastAsiaTheme="minorEastAsia"/>
                                <w:sz w:val="32"/>
                                <w:szCs w:val="32"/>
                                <w:lang w:eastAsia="zh-CN"/>
                              </w:rPr>
                            </w:pPr>
                            <w:r>
                              <w:rPr>
                                <w:rFonts w:hint="eastAsia"/>
                                <w:sz w:val="32"/>
                                <w:szCs w:val="32"/>
                                <w:lang w:eastAsia="zh-CN"/>
                              </w:rPr>
                              <w:t>不适合人民调解的矛盾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4pt;margin-top:11.45pt;height:75.75pt;width:127.5pt;z-index:251662336;v-text-anchor:middle;mso-width-relative:page;mso-height-relative:page;" fillcolor="#FFFFFF [3201]" filled="t" stroked="t" coordsize="21600,21600" o:gfxdata="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jhWrQ2AAAAAoBAAAPAAAAAAAAAAEA&#10;IAAAACIAAABkcnMvZG93bnJldi54bWxQSwECFAAUAAAACACHTuJAZTkufIECAAAKBQAADgAAAAAA&#10;AAABACAAAAAnAQAAZHJzL2Uyb0RvYy54bWxQSwUGAAAAAAYABgBZAQAAGgYAAAAA&#10;">
                <v:fill on="t" focussize="0,0"/>
                <v:stroke weight="1pt" color="#000000 [3200]" miterlimit="8" joinstyle="miter"/>
                <v:imagedata o:title=""/>
                <o:lock v:ext="edit" aspectratio="f"/>
                <v:textbox>
                  <w:txbxContent>
                    <w:p w14:paraId="3CF7E8B4">
                      <w:pPr>
                        <w:jc w:val="center"/>
                        <w:rPr>
                          <w:rFonts w:hint="eastAsia" w:eastAsiaTheme="minorEastAsia"/>
                          <w:sz w:val="32"/>
                          <w:szCs w:val="32"/>
                          <w:lang w:eastAsia="zh-CN"/>
                        </w:rPr>
                      </w:pPr>
                      <w:r>
                        <w:rPr>
                          <w:rFonts w:hint="eastAsia"/>
                          <w:sz w:val="32"/>
                          <w:szCs w:val="32"/>
                          <w:lang w:eastAsia="zh-CN"/>
                        </w:rPr>
                        <w:t>不适合人民调解的矛盾</w:t>
                      </w:r>
                    </w:p>
                  </w:txbxContent>
                </v:textbox>
              </v:rect>
            </w:pict>
          </mc:Fallback>
        </mc:AlternateContent>
      </w:r>
    </w:p>
    <w:p w14:paraId="15BC3B8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宋体" w:eastAsia="黑体" w:cs="黑体"/>
          <w:sz w:val="32"/>
          <w:szCs w:val="32"/>
        </w:rPr>
      </w:pPr>
      <w:r>
        <w:rPr>
          <w:sz w:val="32"/>
        </w:rPr>
        <mc:AlternateContent>
          <mc:Choice Requires="wps">
            <w:drawing>
              <wp:anchor distT="0" distB="0" distL="114300" distR="114300" simplePos="0" relativeHeight="251670528" behindDoc="0" locked="0" layoutInCell="1" allowOverlap="1">
                <wp:simplePos x="0" y="0"/>
                <wp:positionH relativeFrom="column">
                  <wp:posOffset>3462020</wp:posOffset>
                </wp:positionH>
                <wp:positionV relativeFrom="paragraph">
                  <wp:posOffset>237490</wp:posOffset>
                </wp:positionV>
                <wp:extent cx="838200" cy="12700"/>
                <wp:effectExtent l="0" t="42545" r="0" b="59055"/>
                <wp:wrapNone/>
                <wp:docPr id="20" name="直接箭头连接符 20"/>
                <wp:cNvGraphicFramePr/>
                <a:graphic xmlns:a="http://schemas.openxmlformats.org/drawingml/2006/main">
                  <a:graphicData uri="http://schemas.microsoft.com/office/word/2010/wordprocessingShape">
                    <wps:wsp>
                      <wps:cNvCnPr>
                        <a:stCxn id="7" idx="3"/>
                      </wps:cNvCnPr>
                      <wps:spPr>
                        <a:xfrm>
                          <a:off x="4605020" y="3285490"/>
                          <a:ext cx="838200" cy="1270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72.6pt;margin-top:18.7pt;height:1pt;width:66pt;z-index:251670528;mso-width-relative:page;mso-height-relative:page;" filled="f" stroked="t" coordsize="21600,21600" o:gfxdata="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59huLdcAAAAJAQAADwAAAAAAAAABACAAAAAiAAAAZHJzL2Rvd25yZXYueG1sUEsBAhQA&#10;FAAAAAgAh07iQCS6v3QsAgAAKAQAAA4AAAAAAAAAAQAgAAAAJgEAAGRycy9lMm9Eb2MueG1sUEsF&#10;BgAAAAAGAAYAWQEAAMQFAAAAAA==&#10;">
                <v:fill on="f" focussize="0,0"/>
                <v:stroke weight="1.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1052195</wp:posOffset>
                </wp:positionH>
                <wp:positionV relativeFrom="paragraph">
                  <wp:posOffset>259715</wp:posOffset>
                </wp:positionV>
                <wp:extent cx="933450" cy="0"/>
                <wp:effectExtent l="0" t="53975" r="0" b="60325"/>
                <wp:wrapNone/>
                <wp:docPr id="19" name="直接箭头连接符 19"/>
                <wp:cNvGraphicFramePr/>
                <a:graphic xmlns:a="http://schemas.openxmlformats.org/drawingml/2006/main">
                  <a:graphicData uri="http://schemas.microsoft.com/office/word/2010/wordprocessingShape">
                    <wps:wsp>
                      <wps:cNvCnPr/>
                      <wps:spPr>
                        <a:xfrm flipH="1">
                          <a:off x="2185670" y="3285490"/>
                          <a:ext cx="933450" cy="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82.85pt;margin-top:20.45pt;height:0pt;width:73.5pt;z-index:251669504;mso-width-relative:page;mso-height-relative:page;" filled="f" stroked="t" coordsize="21600,21600" o:gfxdata="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Dosbj&#10;1wAAAAkBAAAPAAAAAAAAAAEAIAAAACIAAABkcnMvZG93bnJldi54bWxQSwECFAAUAAAACACHTuJA&#10;aUMsdyICAAAIBAAADgAAAAAAAAABACAAAAAmAQAAZHJzL2Uyb0RvYy54bWxQSwUGAAAAAAYABgBZ&#10;AQAAugUAAAAA&#10;">
                <v:fill on="f" focussize="0,0"/>
                <v:stroke weight="1.5pt" color="#000000 [3200]" miterlimit="8" joinstyle="miter" endarrow="open"/>
                <v:imagedata o:title=""/>
                <o:lock v:ext="edit" aspectratio="f"/>
              </v:shape>
            </w:pict>
          </mc:Fallback>
        </mc:AlternateContent>
      </w:r>
    </w:p>
    <w:p w14:paraId="1E8188A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宋体" w:eastAsia="黑体" w:cs="黑体"/>
          <w:sz w:val="32"/>
          <w:szCs w:val="32"/>
        </w:rPr>
      </w:pPr>
      <w:r>
        <w:rPr>
          <w:sz w:val="32"/>
        </w:rPr>
        <mc:AlternateContent>
          <mc:Choice Requires="wps">
            <w:drawing>
              <wp:anchor distT="0" distB="0" distL="114300" distR="114300" simplePos="0" relativeHeight="251674624" behindDoc="0" locked="0" layoutInCell="1" allowOverlap="1">
                <wp:simplePos x="0" y="0"/>
                <wp:positionH relativeFrom="column">
                  <wp:posOffset>2804795</wp:posOffset>
                </wp:positionH>
                <wp:positionV relativeFrom="paragraph">
                  <wp:posOffset>145415</wp:posOffset>
                </wp:positionV>
                <wp:extent cx="9525" cy="815975"/>
                <wp:effectExtent l="52705" t="0" r="52070" b="3175"/>
                <wp:wrapNone/>
                <wp:docPr id="24" name="直接箭头连接符 24"/>
                <wp:cNvGraphicFramePr/>
                <a:graphic xmlns:a="http://schemas.openxmlformats.org/drawingml/2006/main">
                  <a:graphicData uri="http://schemas.microsoft.com/office/word/2010/wordprocessingShape">
                    <wps:wsp>
                      <wps:cNvCnPr/>
                      <wps:spPr>
                        <a:xfrm flipH="1">
                          <a:off x="3876040" y="3523615"/>
                          <a:ext cx="9525" cy="81597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220.85pt;margin-top:11.45pt;height:64.25pt;width:0.75pt;z-index:251674624;mso-width-relative:page;mso-height-relative:page;" filled="f" stroked="t" coordsize="21600,21600" o:gfxdata="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SL0d7aAAAACgEAAA8AAAAAAAAAAQAgAAAAIgAAAGRycy9kb3ducmV2LnhtbFBLAQIUABQA&#10;AAAIAIdO4kADqEP/JwIAAAsEAAAOAAAAAAAAAAEAIAAAACkBAABkcnMvZTJvRG9jLnhtbFBLBQYA&#10;AAAABgAGAFkBAADCBQAAAAA=&#10;">
                <v:fill on="f" focussize="0,0"/>
                <v:stroke weight="1.5pt" color="#000000 [3200]" miterlimit="8" joinstyle="miter" endarrow="open"/>
                <v:imagedata o:title=""/>
                <o:lock v:ext="edit" aspectratio="f"/>
              </v:shape>
            </w:pict>
          </mc:Fallback>
        </mc:AlternateContent>
      </w:r>
    </w:p>
    <w:p w14:paraId="37BB925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宋体" w:eastAsia="黑体" w:cs="黑体"/>
          <w:sz w:val="32"/>
          <w:szCs w:val="32"/>
        </w:rPr>
      </w:pPr>
      <w:r>
        <w:rPr>
          <w:sz w:val="32"/>
        </w:rPr>
        <mc:AlternateContent>
          <mc:Choice Requires="wps">
            <w:drawing>
              <wp:anchor distT="0" distB="0" distL="114300" distR="114300" simplePos="0" relativeHeight="251676672" behindDoc="0" locked="0" layoutInCell="1" allowOverlap="1">
                <wp:simplePos x="0" y="0"/>
                <wp:positionH relativeFrom="column">
                  <wp:posOffset>5205095</wp:posOffset>
                </wp:positionH>
                <wp:positionV relativeFrom="paragraph">
                  <wp:posOffset>72390</wp:posOffset>
                </wp:positionV>
                <wp:extent cx="9525" cy="533400"/>
                <wp:effectExtent l="52070" t="0" r="52705" b="0"/>
                <wp:wrapNone/>
                <wp:docPr id="26" name="直接箭头连接符 26"/>
                <wp:cNvGraphicFramePr/>
                <a:graphic xmlns:a="http://schemas.openxmlformats.org/drawingml/2006/main">
                  <a:graphicData uri="http://schemas.microsoft.com/office/word/2010/wordprocessingShape">
                    <wps:wsp>
                      <wps:cNvCnPr/>
                      <wps:spPr>
                        <a:xfrm flipH="1">
                          <a:off x="6305550" y="3818890"/>
                          <a:ext cx="9525" cy="53340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409.85pt;margin-top:5.7pt;height:42pt;width:0.75pt;z-index:251676672;mso-width-relative:page;mso-height-relative:page;" filled="f" stroked="t" coordsize="21600,21600" o:gfxdata="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A0HH2QAAAAkBAAAPAAAAAAAAAAEAIAAAACIAAABkcnMvZG93bnJldi54bWxQSwECFAAUAAAA&#10;CACHTuJAfXKeViYCAAALBAAADgAAAAAAAAABACAAAAAoAQAAZHJzL2Uyb0RvYy54bWxQSwUGAAAA&#10;AAYABgBZAQAAwAUAAAAA&#10;">
                <v:fill on="f" focussize="0,0"/>
                <v:stroke weight="1.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75648" behindDoc="0" locked="0" layoutInCell="1" allowOverlap="1">
                <wp:simplePos x="0" y="0"/>
                <wp:positionH relativeFrom="column">
                  <wp:posOffset>233045</wp:posOffset>
                </wp:positionH>
                <wp:positionV relativeFrom="paragraph">
                  <wp:posOffset>40640</wp:posOffset>
                </wp:positionV>
                <wp:extent cx="0" cy="517525"/>
                <wp:effectExtent l="53975" t="0" r="60325" b="15875"/>
                <wp:wrapNone/>
                <wp:docPr id="25" name="直接箭头连接符 25"/>
                <wp:cNvGraphicFramePr/>
                <a:graphic xmlns:a="http://schemas.openxmlformats.org/drawingml/2006/main">
                  <a:graphicData uri="http://schemas.microsoft.com/office/word/2010/wordprocessingShape">
                    <wps:wsp>
                      <wps:cNvCnPr>
                        <a:stCxn id="6" idx="2"/>
                      </wps:cNvCnPr>
                      <wps:spPr>
                        <a:xfrm>
                          <a:off x="1334135" y="3799840"/>
                          <a:ext cx="0" cy="51752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18.35pt;margin-top:3.2pt;height:40.75pt;width:0pt;z-index:251675648;mso-width-relative:page;mso-height-relative:page;" filled="f" stroked="t" coordsize="21600,21600" o:gfxdata="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5UUjtMAAAAGAQAADwAAAAAAAAABACAAAAAiAAAAZHJzL2Rvd25yZXYueG1sUEsBAhQAFAAA&#10;AAgAh07iQENHR6ItAgAAJAQAAA4AAAAAAAAAAQAgAAAAIgEAAGRycy9lMm9Eb2MueG1sUEsFBgAA&#10;AAAGAAYAWQEAAMEFAAAAAA==&#10;">
                <v:fill on="f" focussize="0,0"/>
                <v:stroke weight="1.5pt" color="#000000 [3200]" miterlimit="8" joinstyle="miter" endarrow="open"/>
                <v:imagedata o:title=""/>
                <o:lock v:ext="edit" aspectratio="f"/>
              </v:shape>
            </w:pict>
          </mc:Fallback>
        </mc:AlternateContent>
      </w:r>
    </w:p>
    <w:p w14:paraId="67E1FF6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宋体" w:eastAsia="黑体" w:cs="黑体"/>
          <w:sz w:val="32"/>
          <w:szCs w:val="32"/>
        </w:rPr>
      </w:pPr>
      <w:r>
        <w:rPr>
          <w:sz w:val="32"/>
        </w:rPr>
        <mc:AlternateContent>
          <mc:Choice Requires="wps">
            <w:drawing>
              <wp:anchor distT="0" distB="0" distL="114300" distR="114300" simplePos="0" relativeHeight="251673600" behindDoc="0" locked="0" layoutInCell="1" allowOverlap="1">
                <wp:simplePos x="0" y="0"/>
                <wp:positionH relativeFrom="column">
                  <wp:posOffset>4243705</wp:posOffset>
                </wp:positionH>
                <wp:positionV relativeFrom="paragraph">
                  <wp:posOffset>220980</wp:posOffset>
                </wp:positionV>
                <wp:extent cx="1809115" cy="1038860"/>
                <wp:effectExtent l="6350" t="6350" r="13335" b="21590"/>
                <wp:wrapNone/>
                <wp:docPr id="23" name="矩形 23"/>
                <wp:cNvGraphicFramePr/>
                <a:graphic xmlns:a="http://schemas.openxmlformats.org/drawingml/2006/main">
                  <a:graphicData uri="http://schemas.microsoft.com/office/word/2010/wordprocessingShape">
                    <wps:wsp>
                      <wps:cNvSpPr/>
                      <wps:spPr>
                        <a:xfrm>
                          <a:off x="5519420" y="4326890"/>
                          <a:ext cx="1809115" cy="1038860"/>
                        </a:xfrm>
                        <a:prstGeom prst="rect">
                          <a:avLst/>
                        </a:prstGeom>
                      </wps:spPr>
                      <wps:style>
                        <a:lnRef idx="2">
                          <a:schemeClr val="dk1"/>
                        </a:lnRef>
                        <a:fillRef idx="1">
                          <a:schemeClr val="lt1"/>
                        </a:fillRef>
                        <a:effectRef idx="0">
                          <a:schemeClr val="dk1"/>
                        </a:effectRef>
                        <a:fontRef idx="minor">
                          <a:schemeClr val="dk1"/>
                        </a:fontRef>
                      </wps:style>
                      <wps:txbx>
                        <w:txbxContent>
                          <w:p w14:paraId="759B9E50">
                            <w:pPr>
                              <w:jc w:val="center"/>
                              <w:rPr>
                                <w:rFonts w:hint="eastAsia" w:eastAsiaTheme="minorEastAsia"/>
                                <w:sz w:val="32"/>
                                <w:szCs w:val="32"/>
                                <w:lang w:eastAsia="zh-CN"/>
                              </w:rPr>
                            </w:pPr>
                            <w:r>
                              <w:rPr>
                                <w:rFonts w:hint="eastAsia"/>
                                <w:sz w:val="32"/>
                                <w:szCs w:val="32"/>
                                <w:lang w:eastAsia="zh-CN"/>
                              </w:rPr>
                              <w:t>采取必要的稳控措施后及时报告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4.15pt;margin-top:17.4pt;height:81.8pt;width:142.45pt;z-index:251673600;v-text-anchor:middle;mso-width-relative:page;mso-height-relative:page;" fillcolor="#FFFFFF [3201]" filled="t" stroked="t" coordsize="21600,21600" o:gfxdata="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ksilCtcAAAAKAQAADwAAAAAA&#10;AAABACAAAAAiAAAAZHJzL2Rvd25yZXYueG1sUEsBAhQAFAAAAAgAh07iQPVF3g6GAgAADgUAAA4A&#10;AAAAAAAAAQAgAAAAJgEAAGRycy9lMm9Eb2MueG1sUEsFBgAAAAAGAAYAWQEAAB4GAAAAAA==&#10;">
                <v:fill on="t" focussize="0,0"/>
                <v:stroke weight="1pt" color="#000000 [3200]" miterlimit="8" joinstyle="miter"/>
                <v:imagedata o:title=""/>
                <o:lock v:ext="edit" aspectratio="f"/>
                <v:textbox>
                  <w:txbxContent>
                    <w:p w14:paraId="759B9E50">
                      <w:pPr>
                        <w:jc w:val="center"/>
                        <w:rPr>
                          <w:rFonts w:hint="eastAsia" w:eastAsiaTheme="minorEastAsia"/>
                          <w:sz w:val="32"/>
                          <w:szCs w:val="32"/>
                          <w:lang w:eastAsia="zh-CN"/>
                        </w:rPr>
                      </w:pPr>
                      <w:r>
                        <w:rPr>
                          <w:rFonts w:hint="eastAsia"/>
                          <w:sz w:val="32"/>
                          <w:szCs w:val="32"/>
                          <w:lang w:eastAsia="zh-CN"/>
                        </w:rPr>
                        <w:t>采取必要的稳控措施后及时报告</w:t>
                      </w:r>
                    </w:p>
                  </w:txbxContent>
                </v:textbox>
              </v:rect>
            </w:pict>
          </mc:Fallback>
        </mc:AlternateContent>
      </w:r>
      <w:r>
        <w:rPr>
          <w:sz w:val="32"/>
        </w:rPr>
        <mc:AlternateContent>
          <mc:Choice Requires="wps">
            <w:drawing>
              <wp:anchor distT="0" distB="0" distL="114300" distR="114300" simplePos="0" relativeHeight="251672576" behindDoc="0" locked="0" layoutInCell="1" allowOverlap="1">
                <wp:simplePos x="0" y="0"/>
                <wp:positionH relativeFrom="column">
                  <wp:posOffset>1842770</wp:posOffset>
                </wp:positionH>
                <wp:positionV relativeFrom="paragraph">
                  <wp:posOffset>193040</wp:posOffset>
                </wp:positionV>
                <wp:extent cx="1790700" cy="524510"/>
                <wp:effectExtent l="6350" t="6350" r="12700" b="21590"/>
                <wp:wrapNone/>
                <wp:docPr id="22" name="流程图: 过程 22"/>
                <wp:cNvGraphicFramePr/>
                <a:graphic xmlns:a="http://schemas.openxmlformats.org/drawingml/2006/main">
                  <a:graphicData uri="http://schemas.microsoft.com/office/word/2010/wordprocessingShape">
                    <wps:wsp>
                      <wps:cNvSpPr/>
                      <wps:spPr>
                        <a:xfrm>
                          <a:off x="2985770" y="4326890"/>
                          <a:ext cx="1790700" cy="52451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58FC2FD5">
                            <w:pPr>
                              <w:jc w:val="center"/>
                              <w:rPr>
                                <w:rFonts w:hint="eastAsia" w:eastAsiaTheme="minorEastAsia"/>
                                <w:sz w:val="32"/>
                                <w:szCs w:val="32"/>
                                <w:lang w:eastAsia="zh-CN"/>
                              </w:rPr>
                            </w:pPr>
                            <w:r>
                              <w:rPr>
                                <w:rFonts w:hint="eastAsia"/>
                                <w:sz w:val="32"/>
                                <w:szCs w:val="32"/>
                                <w:lang w:eastAsia="zh-CN"/>
                              </w:rPr>
                              <w:t>适宜调解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45.1pt;margin-top:15.2pt;height:41.3pt;width:141pt;z-index:251672576;v-text-anchor:middle;mso-width-relative:page;mso-height-relative:page;" fillcolor="#FFFFFF [3201]" filled="t" stroked="t" coordsize="21600,21600" o:gfxdata="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n&#10;uNut1QAAAAoBAAAPAAAAAAAAAAEAIAAAACIAAABkcnMvZG93bnJldi54bWxQSwECFAAUAAAACACH&#10;TuJAePa8D5kCAAAkBQAADgAAAAAAAAABACAAAAAkAQAAZHJzL2Uyb0RvYy54bWxQSwUGAAAAAAYA&#10;BgBZAQAALwYAAAAA&#10;">
                <v:fill on="t" focussize="0,0"/>
                <v:stroke weight="1pt" color="#000000 [3200]" miterlimit="8" joinstyle="miter"/>
                <v:imagedata o:title=""/>
                <o:lock v:ext="edit" aspectratio="f"/>
                <v:textbox>
                  <w:txbxContent>
                    <w:p w14:paraId="58FC2FD5">
                      <w:pPr>
                        <w:jc w:val="center"/>
                        <w:rPr>
                          <w:rFonts w:hint="eastAsia" w:eastAsiaTheme="minorEastAsia"/>
                          <w:sz w:val="32"/>
                          <w:szCs w:val="32"/>
                          <w:lang w:eastAsia="zh-CN"/>
                        </w:rPr>
                      </w:pPr>
                      <w:r>
                        <w:rPr>
                          <w:rFonts w:hint="eastAsia"/>
                          <w:sz w:val="32"/>
                          <w:szCs w:val="32"/>
                          <w:lang w:eastAsia="zh-CN"/>
                        </w:rPr>
                        <w:t>适宜调解</w:t>
                      </w:r>
                    </w:p>
                  </w:txbxContent>
                </v:textbox>
              </v:shape>
            </w:pict>
          </mc:Fallback>
        </mc:AlternateContent>
      </w:r>
      <w:r>
        <w:rPr>
          <w:rFonts w:hint="eastAsia" w:ascii="宋体" w:hAnsi="宋体" w:eastAsia="宋体" w:cs="宋体"/>
          <w:sz w:val="32"/>
        </w:rPr>
        <mc:AlternateContent>
          <mc:Choice Requires="wps">
            <w:drawing>
              <wp:anchor distT="0" distB="0" distL="114300" distR="114300" simplePos="0" relativeHeight="251671552" behindDoc="0" locked="0" layoutInCell="1" allowOverlap="1">
                <wp:simplePos x="0" y="0"/>
                <wp:positionH relativeFrom="column">
                  <wp:posOffset>-947420</wp:posOffset>
                </wp:positionH>
                <wp:positionV relativeFrom="paragraph">
                  <wp:posOffset>184785</wp:posOffset>
                </wp:positionV>
                <wp:extent cx="2276475" cy="1323340"/>
                <wp:effectExtent l="6350" t="6350" r="22225" b="22860"/>
                <wp:wrapNone/>
                <wp:docPr id="21" name="矩形 21"/>
                <wp:cNvGraphicFramePr/>
                <a:graphic xmlns:a="http://schemas.openxmlformats.org/drawingml/2006/main">
                  <a:graphicData uri="http://schemas.microsoft.com/office/word/2010/wordprocessingShape">
                    <wps:wsp>
                      <wps:cNvSpPr/>
                      <wps:spPr>
                        <a:xfrm>
                          <a:off x="594995" y="4507865"/>
                          <a:ext cx="2276475" cy="1323340"/>
                        </a:xfrm>
                        <a:prstGeom prst="rect">
                          <a:avLst/>
                        </a:prstGeom>
                      </wps:spPr>
                      <wps:style>
                        <a:lnRef idx="2">
                          <a:schemeClr val="dk1"/>
                        </a:lnRef>
                        <a:fillRef idx="1">
                          <a:schemeClr val="lt1"/>
                        </a:fillRef>
                        <a:effectRef idx="0">
                          <a:schemeClr val="dk1"/>
                        </a:effectRef>
                        <a:fontRef idx="minor">
                          <a:schemeClr val="dk1"/>
                        </a:fontRef>
                      </wps:style>
                      <wps:txbx>
                        <w:txbxContent>
                          <w:p w14:paraId="3B310BC3">
                            <w:pPr>
                              <w:jc w:val="center"/>
                              <w:rPr>
                                <w:rFonts w:hint="eastAsia" w:eastAsiaTheme="minorEastAsia"/>
                                <w:sz w:val="32"/>
                                <w:szCs w:val="32"/>
                                <w:lang w:eastAsia="zh-CN"/>
                              </w:rPr>
                            </w:pPr>
                            <w:r>
                              <w:rPr>
                                <w:rFonts w:hint="eastAsia"/>
                                <w:sz w:val="32"/>
                                <w:szCs w:val="32"/>
                                <w:lang w:eastAsia="zh-CN"/>
                              </w:rPr>
                              <w:t>引导当事人通过仲裁、行政、司法等合法途径解决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4.6pt;margin-top:14.55pt;height:104.2pt;width:179.25pt;z-index:251671552;v-text-anchor:middle;mso-width-relative:page;mso-height-relative:page;" fillcolor="#FFFFFF [3201]" filled="t" stroked="t" coordsize="21600,21600" o:gfxdata="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JHGj57ZAAAACwEAAA8AAAAA&#10;AAAAAQAgAAAAIgAAAGRycy9kb3ducmV2LnhtbFBLAQIUABQAAAAIAIdO4kBF1LhKhQIAAA0FAAAO&#10;AAAAAAAAAAEAIAAAACgBAABkcnMvZTJvRG9jLnhtbFBLBQYAAAAABgAGAFkBAAAfBgAAAAA=&#10;">
                <v:fill on="t" focussize="0,0"/>
                <v:stroke weight="1pt" color="#000000 [3200]" miterlimit="8" joinstyle="miter"/>
                <v:imagedata o:title=""/>
                <o:lock v:ext="edit" aspectratio="f"/>
                <v:textbox>
                  <w:txbxContent>
                    <w:p w14:paraId="3B310BC3">
                      <w:pPr>
                        <w:jc w:val="center"/>
                        <w:rPr>
                          <w:rFonts w:hint="eastAsia" w:eastAsiaTheme="minorEastAsia"/>
                          <w:sz w:val="32"/>
                          <w:szCs w:val="32"/>
                          <w:lang w:eastAsia="zh-CN"/>
                        </w:rPr>
                      </w:pPr>
                      <w:r>
                        <w:rPr>
                          <w:rFonts w:hint="eastAsia"/>
                          <w:sz w:val="32"/>
                          <w:szCs w:val="32"/>
                          <w:lang w:eastAsia="zh-CN"/>
                        </w:rPr>
                        <w:t>引导当事人通过仲裁、行政、司法等合法途径解决</w:t>
                      </w:r>
                    </w:p>
                  </w:txbxContent>
                </v:textbox>
              </v:rect>
            </w:pict>
          </mc:Fallback>
        </mc:AlternateContent>
      </w:r>
    </w:p>
    <w:p w14:paraId="782CE8E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宋体" w:eastAsia="黑体" w:cs="黑体"/>
          <w:sz w:val="32"/>
          <w:szCs w:val="32"/>
        </w:rPr>
      </w:pPr>
    </w:p>
    <w:p w14:paraId="591D28C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宋体" w:eastAsia="黑体" w:cs="黑体"/>
          <w:sz w:val="32"/>
          <w:szCs w:val="32"/>
        </w:rPr>
      </w:pPr>
      <w:r>
        <w:rPr>
          <w:sz w:val="32"/>
        </w:rPr>
        <mc:AlternateContent>
          <mc:Choice Requires="wps">
            <w:drawing>
              <wp:anchor distT="0" distB="0" distL="114300" distR="114300" simplePos="0" relativeHeight="251680768" behindDoc="0" locked="0" layoutInCell="1" allowOverlap="1">
                <wp:simplePos x="0" y="0"/>
                <wp:positionH relativeFrom="column">
                  <wp:posOffset>2785745</wp:posOffset>
                </wp:positionH>
                <wp:positionV relativeFrom="paragraph">
                  <wp:posOffset>18415</wp:posOffset>
                </wp:positionV>
                <wp:extent cx="9525" cy="409575"/>
                <wp:effectExtent l="46355" t="0" r="58420" b="9525"/>
                <wp:wrapNone/>
                <wp:docPr id="30" name="直接箭头连接符 30"/>
                <wp:cNvGraphicFramePr/>
                <a:graphic xmlns:a="http://schemas.openxmlformats.org/drawingml/2006/main">
                  <a:graphicData uri="http://schemas.microsoft.com/office/word/2010/wordprocessingShape">
                    <wps:wsp>
                      <wps:cNvCnPr/>
                      <wps:spPr>
                        <a:xfrm>
                          <a:off x="3881120" y="4832350"/>
                          <a:ext cx="9525" cy="40957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19.35pt;margin-top:1.45pt;height:32.25pt;width:0.75pt;z-index:251680768;mso-width-relative:page;mso-height-relative:page;" filled="f" stroked="t" coordsize="21600,21600" o:gfxdata="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WeFe9cAAAAI&#10;AQAADwAAAAAAAAABACAAAAAiAAAAZHJzL2Rvd25yZXYueG1sUEsBAhQAFAAAAAgAh07iQOxztRsd&#10;AgAAAQQAAA4AAAAAAAAAAQAgAAAAJgEAAGRycy9lMm9Eb2MueG1sUEsFBgAAAAAGAAYAWQEAALUF&#10;AAAAAA==&#10;">
                <v:fill on="f" focussize="0,0"/>
                <v:stroke weight="1.5pt" color="#000000 [3200]" miterlimit="8" joinstyle="miter" endarrow="open"/>
                <v:imagedata o:title=""/>
                <o:lock v:ext="edit" aspectratio="f"/>
              </v:shape>
            </w:pict>
          </mc:Fallback>
        </mc:AlternateContent>
      </w:r>
    </w:p>
    <w:p w14:paraId="0F29E16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宋体" w:eastAsia="黑体" w:cs="黑体"/>
          <w:sz w:val="32"/>
          <w:szCs w:val="32"/>
        </w:rPr>
      </w:pPr>
      <w:r>
        <w:rPr>
          <w:sz w:val="32"/>
        </w:rPr>
        <mc:AlternateContent>
          <mc:Choice Requires="wps">
            <w:drawing>
              <wp:anchor distT="0" distB="0" distL="114300" distR="114300" simplePos="0" relativeHeight="251677696" behindDoc="0" locked="0" layoutInCell="1" allowOverlap="1">
                <wp:simplePos x="0" y="0"/>
                <wp:positionH relativeFrom="column">
                  <wp:posOffset>1918970</wp:posOffset>
                </wp:positionH>
                <wp:positionV relativeFrom="paragraph">
                  <wp:posOffset>72390</wp:posOffset>
                </wp:positionV>
                <wp:extent cx="1713865" cy="466725"/>
                <wp:effectExtent l="6350" t="6350" r="13335" b="22225"/>
                <wp:wrapNone/>
                <wp:docPr id="27" name="流程图: 过程 27"/>
                <wp:cNvGraphicFramePr/>
                <a:graphic xmlns:a="http://schemas.openxmlformats.org/drawingml/2006/main">
                  <a:graphicData uri="http://schemas.microsoft.com/office/word/2010/wordprocessingShape">
                    <wps:wsp>
                      <wps:cNvSpPr/>
                      <wps:spPr>
                        <a:xfrm>
                          <a:off x="3128645" y="5273040"/>
                          <a:ext cx="1713865" cy="46672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4FA58985">
                            <w:pPr>
                              <w:jc w:val="center"/>
                              <w:rPr>
                                <w:rFonts w:hint="eastAsia" w:eastAsiaTheme="minorEastAsia"/>
                                <w:sz w:val="32"/>
                                <w:szCs w:val="32"/>
                                <w:lang w:eastAsia="zh-CN"/>
                              </w:rPr>
                            </w:pPr>
                            <w:r>
                              <w:rPr>
                                <w:rFonts w:hint="eastAsia"/>
                                <w:sz w:val="32"/>
                                <w:szCs w:val="32"/>
                                <w:lang w:eastAsia="zh-CN"/>
                              </w:rPr>
                              <w:t>受理登记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51.1pt;margin-top:5.7pt;height:36.75pt;width:134.95pt;z-index:251677696;v-text-anchor:middle;mso-width-relative:page;mso-height-relative:page;" fillcolor="#FFFFFF [3201]" filled="t" stroked="t" coordsize="21600,21600" o:gfxdata="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S&#10;RHWJ1QAAAAkBAAAPAAAAAAAAAAEAIAAAACIAAABkcnMvZG93bnJldi54bWxQSwECFAAUAAAACACH&#10;TuJA8pPjKJkCAAAkBQAADgAAAAAAAAABACAAAAAkAQAAZHJzL2Uyb0RvYy54bWxQSwUGAAAAAAYA&#10;BgBZAQAALwYAAAAA&#10;">
                <v:fill on="t" focussize="0,0"/>
                <v:stroke weight="1pt" color="#000000 [3200]" miterlimit="8" joinstyle="miter"/>
                <v:imagedata o:title=""/>
                <o:lock v:ext="edit" aspectratio="f"/>
                <v:textbox>
                  <w:txbxContent>
                    <w:p w14:paraId="4FA58985">
                      <w:pPr>
                        <w:jc w:val="center"/>
                        <w:rPr>
                          <w:rFonts w:hint="eastAsia" w:eastAsiaTheme="minorEastAsia"/>
                          <w:sz w:val="32"/>
                          <w:szCs w:val="32"/>
                          <w:lang w:eastAsia="zh-CN"/>
                        </w:rPr>
                      </w:pPr>
                      <w:r>
                        <w:rPr>
                          <w:rFonts w:hint="eastAsia"/>
                          <w:sz w:val="32"/>
                          <w:szCs w:val="32"/>
                          <w:lang w:eastAsia="zh-CN"/>
                        </w:rPr>
                        <w:t>受理登记</w:t>
                      </w:r>
                    </w:p>
                  </w:txbxContent>
                </v:textbox>
              </v:shape>
            </w:pict>
          </mc:Fallback>
        </mc:AlternateContent>
      </w:r>
    </w:p>
    <w:p w14:paraId="3BD2115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宋体" w:eastAsia="黑体" w:cs="黑体"/>
          <w:sz w:val="32"/>
          <w:szCs w:val="32"/>
        </w:rPr>
      </w:pPr>
      <w:r>
        <w:rPr>
          <w:sz w:val="32"/>
        </w:rPr>
        <mc:AlternateContent>
          <mc:Choice Requires="wps">
            <w:drawing>
              <wp:anchor distT="0" distB="0" distL="114300" distR="114300" simplePos="0" relativeHeight="251684864" behindDoc="0" locked="0" layoutInCell="1" allowOverlap="1">
                <wp:simplePos x="0" y="0"/>
                <wp:positionH relativeFrom="column">
                  <wp:posOffset>191135</wp:posOffset>
                </wp:positionH>
                <wp:positionV relativeFrom="paragraph">
                  <wp:posOffset>85725</wp:posOffset>
                </wp:positionV>
                <wp:extent cx="3810" cy="1282065"/>
                <wp:effectExtent l="53975" t="0" r="56515" b="13335"/>
                <wp:wrapNone/>
                <wp:docPr id="34" name="直接箭头连接符 34"/>
                <wp:cNvGraphicFramePr/>
                <a:graphic xmlns:a="http://schemas.openxmlformats.org/drawingml/2006/main">
                  <a:graphicData uri="http://schemas.microsoft.com/office/word/2010/wordprocessingShape">
                    <wps:wsp>
                      <wps:cNvCnPr>
                        <a:endCxn id="21" idx="2"/>
                      </wps:cNvCnPr>
                      <wps:spPr>
                        <a:xfrm flipH="1" flipV="1">
                          <a:off x="1334135" y="5622925"/>
                          <a:ext cx="3810" cy="128206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 y;margin-left:15.05pt;margin-top:6.75pt;height:100.95pt;width:0.3pt;z-index:251684864;mso-width-relative:page;mso-height-relative:page;" filled="f" stroked="t" coordsize="21600,21600" o:gfxdata="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574+6tcAAAAIAQAADwAAAAAAAAABACAAAAAiAAAAZHJz&#10;L2Rvd25yZXYueG1sUEsBAhQAFAAAAAgAh07iQP2nils+AgAAPgQAAA4AAAAAAAAAAQAgAAAAJgEA&#10;AGRycy9lMm9Eb2MueG1sUEsFBgAAAAAGAAYAWQEAANYFAAAAAA==&#10;">
                <v:fill on="f" focussize="0,0"/>
                <v:stroke weight="1.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81792" behindDoc="0" locked="0" layoutInCell="1" allowOverlap="1">
                <wp:simplePos x="0" y="0"/>
                <wp:positionH relativeFrom="column">
                  <wp:posOffset>2776220</wp:posOffset>
                </wp:positionH>
                <wp:positionV relativeFrom="paragraph">
                  <wp:posOffset>183515</wp:posOffset>
                </wp:positionV>
                <wp:extent cx="5080" cy="304800"/>
                <wp:effectExtent l="50165" t="0" r="59055" b="0"/>
                <wp:wrapNone/>
                <wp:docPr id="31" name="直接箭头连接符 31"/>
                <wp:cNvGraphicFramePr/>
                <a:graphic xmlns:a="http://schemas.openxmlformats.org/drawingml/2006/main">
                  <a:graphicData uri="http://schemas.microsoft.com/office/word/2010/wordprocessingShape">
                    <wps:wsp>
                      <wps:cNvCnPr>
                        <a:stCxn id="27" idx="2"/>
                        <a:endCxn id="28" idx="0"/>
                      </wps:cNvCnPr>
                      <wps:spPr>
                        <a:xfrm>
                          <a:off x="3919220" y="5720715"/>
                          <a:ext cx="5080" cy="30480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18.6pt;margin-top:14.45pt;height:24pt;width:0.4pt;z-index:251681792;mso-width-relative:page;mso-height-relative:page;" filled="f" stroked="t" coordsize="21600,21600" o:gfxdata="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0SiHZtgAAAAJAQAADwAAAAAAAAABACAAAAAiAAAAZHJzL2Rv&#10;d25yZXYueG1sUEsBAhQAFAAAAAgAh07iQFglPr86AgAAQwQAAA4AAAAAAAAAAQAgAAAAJwEAAGRy&#10;cy9lMm9Eb2MueG1sUEsFBgAAAAAGAAYAWQEAANMFAAAAAA==&#10;">
                <v:fill on="f" focussize="0,0"/>
                <v:stroke weight="1.5pt" color="#000000 [3200]" miterlimit="8" joinstyle="miter" endarrow="open"/>
                <v:imagedata o:title=""/>
                <o:lock v:ext="edit" aspectratio="f"/>
              </v:shape>
            </w:pict>
          </mc:Fallback>
        </mc:AlternateContent>
      </w:r>
    </w:p>
    <w:p w14:paraId="0C3044A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宋体" w:eastAsia="黑体" w:cs="黑体"/>
          <w:sz w:val="32"/>
          <w:szCs w:val="32"/>
        </w:rPr>
      </w:pPr>
      <w:r>
        <w:rPr>
          <w:sz w:val="32"/>
        </w:rPr>
        <mc:AlternateContent>
          <mc:Choice Requires="wps">
            <w:drawing>
              <wp:anchor distT="0" distB="0" distL="114300" distR="114300" simplePos="0" relativeHeight="251678720" behindDoc="0" locked="0" layoutInCell="1" allowOverlap="1">
                <wp:simplePos x="0" y="0"/>
                <wp:positionH relativeFrom="column">
                  <wp:posOffset>1928495</wp:posOffset>
                </wp:positionH>
                <wp:positionV relativeFrom="paragraph">
                  <wp:posOffset>132715</wp:posOffset>
                </wp:positionV>
                <wp:extent cx="1704975" cy="543560"/>
                <wp:effectExtent l="6350" t="6350" r="22225" b="21590"/>
                <wp:wrapNone/>
                <wp:docPr id="28" name="流程图: 过程 28"/>
                <wp:cNvGraphicFramePr/>
                <a:graphic xmlns:a="http://schemas.openxmlformats.org/drawingml/2006/main">
                  <a:graphicData uri="http://schemas.microsoft.com/office/word/2010/wordprocessingShape">
                    <wps:wsp>
                      <wps:cNvSpPr/>
                      <wps:spPr>
                        <a:xfrm>
                          <a:off x="3128645" y="6092190"/>
                          <a:ext cx="1704975" cy="54356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11E4B488">
                            <w:pPr>
                              <w:jc w:val="center"/>
                              <w:rPr>
                                <w:rFonts w:hint="eastAsia" w:eastAsiaTheme="minorEastAsia"/>
                                <w:sz w:val="32"/>
                                <w:szCs w:val="32"/>
                                <w:lang w:eastAsia="zh-CN"/>
                              </w:rPr>
                            </w:pPr>
                            <w:r>
                              <w:rPr>
                                <w:rFonts w:hint="eastAsia"/>
                                <w:sz w:val="32"/>
                                <w:szCs w:val="32"/>
                                <w:lang w:eastAsia="zh-CN"/>
                              </w:rPr>
                              <w:t>调查取证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51.85pt;margin-top:10.45pt;height:42.8pt;width:134.25pt;z-index:251678720;v-text-anchor:middle;mso-width-relative:page;mso-height-relative:page;" fillcolor="#FFFFFF [3201]" filled="t" stroked="t" coordsize="21600,21600" o:gfxdata="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AyHmgy1gAAAAoBAAAPAAAAAAAAAAEAIAAAACIAAABkcnMvZG93bnJldi54bWxQSwECFAAUAAAA&#10;CACHTuJAiezOopsCAAAkBQAADgAAAAAAAAABACAAAAAlAQAAZHJzL2Uyb0RvYy54bWxQSwUGAAAA&#10;AAYABgBZAQAAMgYAAAAA&#10;">
                <v:fill on="t" focussize="0,0"/>
                <v:stroke weight="1pt" color="#000000 [3200]" miterlimit="8" joinstyle="miter"/>
                <v:imagedata o:title=""/>
                <o:lock v:ext="edit" aspectratio="f"/>
                <v:textbox>
                  <w:txbxContent>
                    <w:p w14:paraId="11E4B488">
                      <w:pPr>
                        <w:jc w:val="center"/>
                        <w:rPr>
                          <w:rFonts w:hint="eastAsia" w:eastAsiaTheme="minorEastAsia"/>
                          <w:sz w:val="32"/>
                          <w:szCs w:val="32"/>
                          <w:lang w:eastAsia="zh-CN"/>
                        </w:rPr>
                      </w:pPr>
                      <w:r>
                        <w:rPr>
                          <w:rFonts w:hint="eastAsia"/>
                          <w:sz w:val="32"/>
                          <w:szCs w:val="32"/>
                          <w:lang w:eastAsia="zh-CN"/>
                        </w:rPr>
                        <w:t>调查取证</w:t>
                      </w:r>
                    </w:p>
                  </w:txbxContent>
                </v:textbox>
              </v:shape>
            </w:pict>
          </mc:Fallback>
        </mc:AlternateContent>
      </w:r>
    </w:p>
    <w:p w14:paraId="66CEFA8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宋体" w:eastAsia="黑体" w:cs="黑体"/>
          <w:sz w:val="32"/>
          <w:szCs w:val="32"/>
        </w:rPr>
      </w:pPr>
      <w:r>
        <w:rPr>
          <w:sz w:val="32"/>
        </w:rPr>
        <mc:AlternateContent>
          <mc:Choice Requires="wps">
            <w:drawing>
              <wp:anchor distT="0" distB="0" distL="114300" distR="114300" simplePos="0" relativeHeight="251682816" behindDoc="0" locked="0" layoutInCell="1" allowOverlap="1">
                <wp:simplePos x="0" y="0"/>
                <wp:positionH relativeFrom="column">
                  <wp:posOffset>2781300</wp:posOffset>
                </wp:positionH>
                <wp:positionV relativeFrom="paragraph">
                  <wp:posOffset>320675</wp:posOffset>
                </wp:positionV>
                <wp:extent cx="4445" cy="285115"/>
                <wp:effectExtent l="50800" t="0" r="59055" b="635"/>
                <wp:wrapNone/>
                <wp:docPr id="32" name="直接箭头连接符 32"/>
                <wp:cNvGraphicFramePr/>
                <a:graphic xmlns:a="http://schemas.openxmlformats.org/drawingml/2006/main">
                  <a:graphicData uri="http://schemas.microsoft.com/office/word/2010/wordprocessingShape">
                    <wps:wsp>
                      <wps:cNvCnPr>
                        <a:stCxn id="28" idx="2"/>
                      </wps:cNvCnPr>
                      <wps:spPr>
                        <a:xfrm>
                          <a:off x="3924300" y="6569075"/>
                          <a:ext cx="4445" cy="28511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19pt;margin-top:25.25pt;height:22.45pt;width:0.35pt;z-index:251682816;mso-width-relative:page;mso-height-relative:page;" filled="f" stroked="t" coordsize="21600,21600" o:gfxdata="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88qfp1wAAAAkBAAAPAAAAAAAAAAEAIAAAACIAAABkcnMvZG93bnJldi54bWxQ&#10;SwECFAAUAAAACACHTuJAtLQDdjECAAAoBAAADgAAAAAAAAABACAAAAAmAQAAZHJzL2Uyb0RvYy54&#10;bWxQSwUGAAAAAAYABgBZAQAAyQUAAAAA&#10;">
                <v:fill on="f" focussize="0,0"/>
                <v:stroke weight="1.5pt" color="#000000 [3200]" miterlimit="8" joinstyle="miter" endarrow="open"/>
                <v:imagedata o:title=""/>
                <o:lock v:ext="edit" aspectratio="f"/>
              </v:shape>
            </w:pict>
          </mc:Fallback>
        </mc:AlternateContent>
      </w:r>
    </w:p>
    <w:p w14:paraId="45187FE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宋体" w:eastAsia="黑体" w:cs="黑体"/>
          <w:sz w:val="32"/>
          <w:szCs w:val="32"/>
        </w:rPr>
      </w:pPr>
      <w:r>
        <w:rPr>
          <w:sz w:val="32"/>
        </w:rPr>
        <mc:AlternateContent>
          <mc:Choice Requires="wps">
            <w:drawing>
              <wp:anchor distT="0" distB="0" distL="114300" distR="114300" simplePos="0" relativeHeight="251683840" behindDoc="0" locked="0" layoutInCell="1" allowOverlap="1">
                <wp:simplePos x="0" y="0"/>
                <wp:positionH relativeFrom="column">
                  <wp:posOffset>-557530</wp:posOffset>
                </wp:positionH>
                <wp:positionV relativeFrom="paragraph">
                  <wp:posOffset>272415</wp:posOffset>
                </wp:positionV>
                <wp:extent cx="1619250" cy="571500"/>
                <wp:effectExtent l="6350" t="6350" r="12700" b="12700"/>
                <wp:wrapNone/>
                <wp:docPr id="33" name="流程图: 过程 33"/>
                <wp:cNvGraphicFramePr/>
                <a:graphic xmlns:a="http://schemas.openxmlformats.org/drawingml/2006/main">
                  <a:graphicData uri="http://schemas.microsoft.com/office/word/2010/wordprocessingShape">
                    <wps:wsp>
                      <wps:cNvSpPr/>
                      <wps:spPr>
                        <a:xfrm>
                          <a:off x="585470" y="6990715"/>
                          <a:ext cx="1619250" cy="57150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4FAEDD01">
                            <w:pPr>
                              <w:jc w:val="center"/>
                              <w:rPr>
                                <w:rFonts w:hint="eastAsia" w:eastAsiaTheme="minorEastAsia"/>
                                <w:sz w:val="32"/>
                                <w:szCs w:val="32"/>
                                <w:lang w:eastAsia="zh-CN"/>
                              </w:rPr>
                            </w:pPr>
                            <w:r>
                              <w:rPr>
                                <w:rFonts w:hint="eastAsia"/>
                                <w:sz w:val="32"/>
                                <w:szCs w:val="32"/>
                                <w:lang w:eastAsia="zh-CN"/>
                              </w:rPr>
                              <w:t>调解不成功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43.9pt;margin-top:21.45pt;height:45pt;width:127.5pt;z-index:251683840;v-text-anchor:middle;mso-width-relative:page;mso-height-relative:page;" fillcolor="#FFFFFF [3201]" filled="t" stroked="t" coordsize="21600,21600" o:gfxdata="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Cku3qfWAAAACgEAAA8AAAAAAAAAAQAgAAAAIgAAAGRycy9kb3ducmV2LnhtbFBLAQIUABQAAAAI&#10;AIdO4kBK80/OmgIAACMFAAAOAAAAAAAAAAEAIAAAACUBAABkcnMvZTJvRG9jLnhtbFBLBQYAAAAA&#10;BgAGAFkBAAAxBgAAAAA=&#10;">
                <v:fill on="t" focussize="0,0"/>
                <v:stroke weight="1pt" color="#000000 [3200]" miterlimit="8" joinstyle="miter"/>
                <v:imagedata o:title=""/>
                <o:lock v:ext="edit" aspectratio="f"/>
                <v:textbox>
                  <w:txbxContent>
                    <w:p w14:paraId="4FAEDD01">
                      <w:pPr>
                        <w:jc w:val="center"/>
                        <w:rPr>
                          <w:rFonts w:hint="eastAsia" w:eastAsiaTheme="minorEastAsia"/>
                          <w:sz w:val="32"/>
                          <w:szCs w:val="32"/>
                          <w:lang w:eastAsia="zh-CN"/>
                        </w:rPr>
                      </w:pPr>
                      <w:r>
                        <w:rPr>
                          <w:rFonts w:hint="eastAsia"/>
                          <w:sz w:val="32"/>
                          <w:szCs w:val="32"/>
                          <w:lang w:eastAsia="zh-CN"/>
                        </w:rPr>
                        <w:t>调解不成功</w:t>
                      </w:r>
                    </w:p>
                  </w:txbxContent>
                </v:textbox>
              </v:shape>
            </w:pict>
          </mc:Fallback>
        </mc:AlternateContent>
      </w:r>
      <w:r>
        <w:rPr>
          <w:sz w:val="32"/>
        </w:rPr>
        <mc:AlternateContent>
          <mc:Choice Requires="wps">
            <w:drawing>
              <wp:anchor distT="0" distB="0" distL="114300" distR="114300" simplePos="0" relativeHeight="251679744" behindDoc="0" locked="0" layoutInCell="1" allowOverlap="1">
                <wp:simplePos x="0" y="0"/>
                <wp:positionH relativeFrom="column">
                  <wp:posOffset>2127885</wp:posOffset>
                </wp:positionH>
                <wp:positionV relativeFrom="paragraph">
                  <wp:posOffset>250190</wp:posOffset>
                </wp:positionV>
                <wp:extent cx="1363345" cy="542925"/>
                <wp:effectExtent l="6350" t="6350" r="20955" b="22225"/>
                <wp:wrapNone/>
                <wp:docPr id="29" name="流程图: 过程 29"/>
                <wp:cNvGraphicFramePr/>
                <a:graphic xmlns:a="http://schemas.openxmlformats.org/drawingml/2006/main">
                  <a:graphicData uri="http://schemas.microsoft.com/office/word/2010/wordprocessingShape">
                    <wps:wsp>
                      <wps:cNvSpPr/>
                      <wps:spPr>
                        <a:xfrm>
                          <a:off x="3081020" y="6901815"/>
                          <a:ext cx="1363345" cy="54292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79162751">
                            <w:pPr>
                              <w:jc w:val="center"/>
                              <w:rPr>
                                <w:rFonts w:hint="eastAsia" w:eastAsiaTheme="minorEastAsia"/>
                                <w:sz w:val="32"/>
                                <w:szCs w:val="32"/>
                                <w:lang w:eastAsia="zh-CN"/>
                              </w:rPr>
                            </w:pPr>
                            <w:r>
                              <w:rPr>
                                <w:rFonts w:hint="eastAsia"/>
                                <w:sz w:val="32"/>
                                <w:szCs w:val="32"/>
                                <w:lang w:eastAsia="zh-CN"/>
                              </w:rPr>
                              <w:t>调解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67.55pt;margin-top:19.7pt;height:42.75pt;width:107.35pt;z-index:251679744;v-text-anchor:middle;mso-width-relative:page;mso-height-relative:page;" fillcolor="#FFFFFF [3201]" filled="t" stroked="t" coordsize="21600,21600" o:gfxdata="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Db+m5NYAAAAKAQAADwAAAAAAAAABACAAAAAiAAAAZHJzL2Rvd25yZXYueG1sUEsBAhQAFAAA&#10;AAgAh07iQMUvy9qcAgAAJAUAAA4AAAAAAAAAAQAgAAAAJQEAAGRycy9lMm9Eb2MueG1sUEsFBgAA&#10;AAAGAAYAWQEAADMGAAAAAA==&#10;">
                <v:fill on="t" focussize="0,0"/>
                <v:stroke weight="1pt" color="#000000 [3200]" miterlimit="8" joinstyle="miter"/>
                <v:imagedata o:title=""/>
                <o:lock v:ext="edit" aspectratio="f"/>
                <v:textbox>
                  <w:txbxContent>
                    <w:p w14:paraId="79162751">
                      <w:pPr>
                        <w:jc w:val="center"/>
                        <w:rPr>
                          <w:rFonts w:hint="eastAsia" w:eastAsiaTheme="minorEastAsia"/>
                          <w:sz w:val="32"/>
                          <w:szCs w:val="32"/>
                          <w:lang w:eastAsia="zh-CN"/>
                        </w:rPr>
                      </w:pPr>
                      <w:r>
                        <w:rPr>
                          <w:rFonts w:hint="eastAsia"/>
                          <w:sz w:val="32"/>
                          <w:szCs w:val="32"/>
                          <w:lang w:eastAsia="zh-CN"/>
                        </w:rPr>
                        <w:t>调解</w:t>
                      </w:r>
                    </w:p>
                  </w:txbxContent>
                </v:textbox>
              </v:shape>
            </w:pict>
          </mc:Fallback>
        </mc:AlternateContent>
      </w:r>
    </w:p>
    <w:p w14:paraId="266BBAF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宋体" w:eastAsia="黑体" w:cs="黑体"/>
          <w:sz w:val="32"/>
          <w:szCs w:val="32"/>
        </w:rPr>
      </w:pPr>
      <w:r>
        <w:rPr>
          <w:sz w:val="32"/>
        </w:rPr>
        <mc:AlternateContent>
          <mc:Choice Requires="wps">
            <w:drawing>
              <wp:anchor distT="0" distB="0" distL="114300" distR="114300" simplePos="0" relativeHeight="251689984" behindDoc="0" locked="0" layoutInCell="1" allowOverlap="1">
                <wp:simplePos x="0" y="0"/>
                <wp:positionH relativeFrom="column">
                  <wp:posOffset>4062095</wp:posOffset>
                </wp:positionH>
                <wp:positionV relativeFrom="paragraph">
                  <wp:posOffset>269240</wp:posOffset>
                </wp:positionV>
                <wp:extent cx="1895475" cy="2219325"/>
                <wp:effectExtent l="6350" t="6350" r="22225" b="22225"/>
                <wp:wrapNone/>
                <wp:docPr id="39" name="矩形 39"/>
                <wp:cNvGraphicFramePr/>
                <a:graphic xmlns:a="http://schemas.openxmlformats.org/drawingml/2006/main">
                  <a:graphicData uri="http://schemas.microsoft.com/office/word/2010/wordprocessingShape">
                    <wps:wsp>
                      <wps:cNvSpPr/>
                      <wps:spPr>
                        <a:xfrm>
                          <a:off x="5205095" y="7228840"/>
                          <a:ext cx="1895475" cy="2219325"/>
                        </a:xfrm>
                        <a:prstGeom prst="rect">
                          <a:avLst/>
                        </a:prstGeom>
                      </wps:spPr>
                      <wps:style>
                        <a:lnRef idx="2">
                          <a:schemeClr val="dk1"/>
                        </a:lnRef>
                        <a:fillRef idx="1">
                          <a:schemeClr val="lt1"/>
                        </a:fillRef>
                        <a:effectRef idx="0">
                          <a:schemeClr val="dk1"/>
                        </a:effectRef>
                        <a:fontRef idx="minor">
                          <a:schemeClr val="dk1"/>
                        </a:fontRef>
                      </wps:style>
                      <wps:txbx>
                        <w:txbxContent>
                          <w:p w14:paraId="6E5BB82C">
                            <w:pPr>
                              <w:jc w:val="center"/>
                              <w:rPr>
                                <w:rFonts w:hint="eastAsia" w:eastAsiaTheme="minorEastAsia"/>
                                <w:sz w:val="32"/>
                                <w:szCs w:val="32"/>
                                <w:lang w:eastAsia="zh-CN"/>
                              </w:rPr>
                            </w:pPr>
                            <w:r>
                              <w:rPr>
                                <w:rFonts w:hint="eastAsia"/>
                                <w:sz w:val="32"/>
                                <w:szCs w:val="32"/>
                                <w:lang w:eastAsia="zh-CN"/>
                              </w:rPr>
                              <w:t>告知双方当事人可以自调解协议生效之日起三十日内共同向人民法院申请司法确认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9.85pt;margin-top:21.2pt;height:174.75pt;width:149.25pt;z-index:251689984;v-text-anchor:middle;mso-width-relative:page;mso-height-relative:page;" fillcolor="#FFFFFF [3201]" filled="t" stroked="t" coordsize="21600,21600" o:gfxdata="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5kfx+dkAAAAKAQAADwAAAAAA&#10;AAABACAAAAAiAAAAZHJzL2Rvd25yZXYueG1sUEsBAhQAFAAAAAgAh07iQIiYsCWEAgAADgUAAA4A&#10;AAAAAAAAAQAgAAAAKAEAAGRycy9lMm9Eb2MueG1sUEsFBgAAAAAGAAYAWQEAAB4GAAAAAA==&#10;">
                <v:fill on="t" focussize="0,0"/>
                <v:stroke weight="1pt" color="#000000 [3200]" miterlimit="8" joinstyle="miter"/>
                <v:imagedata o:title=""/>
                <o:lock v:ext="edit" aspectratio="f"/>
                <v:textbox>
                  <w:txbxContent>
                    <w:p w14:paraId="6E5BB82C">
                      <w:pPr>
                        <w:jc w:val="center"/>
                        <w:rPr>
                          <w:rFonts w:hint="eastAsia" w:eastAsiaTheme="minorEastAsia"/>
                          <w:sz w:val="32"/>
                          <w:szCs w:val="32"/>
                          <w:lang w:eastAsia="zh-CN"/>
                        </w:rPr>
                      </w:pPr>
                      <w:r>
                        <w:rPr>
                          <w:rFonts w:hint="eastAsia"/>
                          <w:sz w:val="32"/>
                          <w:szCs w:val="32"/>
                          <w:lang w:eastAsia="zh-CN"/>
                        </w:rPr>
                        <w:t>告知双方当事人可以自调解协议生效之日起三十日内共同向人民法院申请司法确认</w:t>
                      </w:r>
                    </w:p>
                  </w:txbxContent>
                </v:textbox>
              </v:rect>
            </w:pict>
          </mc:Fallback>
        </mc:AlternateContent>
      </w:r>
      <w:r>
        <w:rPr>
          <w:sz w:val="32"/>
        </w:rPr>
        <mc:AlternateContent>
          <mc:Choice Requires="wps">
            <w:drawing>
              <wp:anchor distT="0" distB="0" distL="114300" distR="114300" simplePos="0" relativeHeight="251685888" behindDoc="0" locked="0" layoutInCell="1" allowOverlap="1">
                <wp:simplePos x="0" y="0"/>
                <wp:positionH relativeFrom="column">
                  <wp:posOffset>1061720</wp:posOffset>
                </wp:positionH>
                <wp:positionV relativeFrom="paragraph">
                  <wp:posOffset>202565</wp:posOffset>
                </wp:positionV>
                <wp:extent cx="1066800" cy="9525"/>
                <wp:effectExtent l="0" t="53340" r="0" b="51435"/>
                <wp:wrapNone/>
                <wp:docPr id="35" name="直接箭头连接符 35"/>
                <wp:cNvGraphicFramePr/>
                <a:graphic xmlns:a="http://schemas.openxmlformats.org/drawingml/2006/main">
                  <a:graphicData uri="http://schemas.microsoft.com/office/word/2010/wordprocessingShape">
                    <wps:wsp>
                      <wps:cNvCnPr>
                        <a:endCxn id="33" idx="3"/>
                      </wps:cNvCnPr>
                      <wps:spPr>
                        <a:xfrm flipH="1" flipV="1">
                          <a:off x="2204720" y="7101840"/>
                          <a:ext cx="1066800" cy="952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 y;margin-left:83.6pt;margin-top:15.95pt;height:0.75pt;width:84pt;z-index:251685888;mso-width-relative:page;mso-height-relative:page;" filled="f" stroked="t" coordsize="21600,21600" o:gfxdata="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4XA2n1wAAAAkBAAAPAAAAAAAAAAEAIAAAACIAAABkcnMv&#10;ZG93bnJldi54bWxQSwECFAAUAAAACACHTuJAGLfSwz0CAAA+BAAADgAAAAAAAAABACAAAAAmAQAA&#10;ZHJzL2Uyb0RvYy54bWxQSwUGAAAAAAYABgBZAQAA1QUAAAAA&#10;">
                <v:fill on="f" focussize="0,0"/>
                <v:stroke weight="1.5pt" color="#000000 [3200]" miterlimit="8" joinstyle="miter" endarrow="open"/>
                <v:imagedata o:title=""/>
                <o:lock v:ext="edit" aspectratio="f"/>
              </v:shape>
            </w:pict>
          </mc:Fallback>
        </mc:AlternateContent>
      </w:r>
    </w:p>
    <w:p w14:paraId="0D5FC27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宋体" w:eastAsia="黑体" w:cs="黑体"/>
          <w:sz w:val="32"/>
          <w:szCs w:val="32"/>
        </w:rPr>
      </w:pPr>
      <w:r>
        <w:rPr>
          <w:sz w:val="32"/>
        </w:rPr>
        <mc:AlternateContent>
          <mc:Choice Requires="wps">
            <w:drawing>
              <wp:anchor distT="0" distB="0" distL="114300" distR="114300" simplePos="0" relativeHeight="251691008" behindDoc="0" locked="0" layoutInCell="1" allowOverlap="1">
                <wp:simplePos x="0" y="0"/>
                <wp:positionH relativeFrom="column">
                  <wp:posOffset>2794635</wp:posOffset>
                </wp:positionH>
                <wp:positionV relativeFrom="paragraph">
                  <wp:posOffset>86995</wp:posOffset>
                </wp:positionV>
                <wp:extent cx="9525" cy="295275"/>
                <wp:effectExtent l="47625" t="0" r="57150" b="9525"/>
                <wp:wrapNone/>
                <wp:docPr id="1" name="直接箭头连接符 1"/>
                <wp:cNvGraphicFramePr/>
                <a:graphic xmlns:a="http://schemas.openxmlformats.org/drawingml/2006/main">
                  <a:graphicData uri="http://schemas.microsoft.com/office/word/2010/wordprocessingShape">
                    <wps:wsp>
                      <wps:cNvCnPr/>
                      <wps:spPr>
                        <a:xfrm>
                          <a:off x="3952875" y="7397115"/>
                          <a:ext cx="9525" cy="29527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20.05pt;margin-top:6.85pt;height:23.25pt;width:0.75pt;z-index:251691008;mso-width-relative:page;mso-height-relative:page;" filled="f" stroked="t" coordsize="21600,21600" o:gfxdata="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phluHXAAAACQEA&#10;AA8AAAAAAAAAAQAgAAAAIgAAAGRycy9kb3ducmV2LnhtbFBLAQIUABQAAAAIAIdO4kCumfUBGwIA&#10;AP8DAAAOAAAAAAAAAAEAIAAAACYBAABkcnMvZTJvRG9jLnhtbFBLBQYAAAAABgAGAFkBAACzBQAA&#10;AAA=&#10;">
                <v:fill on="f" focussize="0,0"/>
                <v:stroke weight="1.5pt" color="#000000 [3200]" miterlimit="8" joinstyle="miter" endarrow="open"/>
                <v:imagedata o:title=""/>
                <o:lock v:ext="edit" aspectratio="f"/>
              </v:shape>
            </w:pict>
          </mc:Fallback>
        </mc:AlternateContent>
      </w:r>
    </w:p>
    <w:p w14:paraId="3DAC8F1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宋体" w:eastAsia="黑体" w:cs="黑体"/>
          <w:sz w:val="32"/>
          <w:szCs w:val="32"/>
        </w:rPr>
      </w:pPr>
      <w:r>
        <w:rPr>
          <w:sz w:val="32"/>
        </w:rPr>
        <mc:AlternateContent>
          <mc:Choice Requires="wps">
            <w:drawing>
              <wp:anchor distT="0" distB="0" distL="114300" distR="114300" simplePos="0" relativeHeight="251686912" behindDoc="0" locked="0" layoutInCell="1" allowOverlap="1">
                <wp:simplePos x="0" y="0"/>
                <wp:positionH relativeFrom="column">
                  <wp:posOffset>2080260</wp:posOffset>
                </wp:positionH>
                <wp:positionV relativeFrom="paragraph">
                  <wp:posOffset>5715</wp:posOffset>
                </wp:positionV>
                <wp:extent cx="1524635" cy="867410"/>
                <wp:effectExtent l="6350" t="6350" r="12065" b="21590"/>
                <wp:wrapNone/>
                <wp:docPr id="36" name="流程图: 过程 36"/>
                <wp:cNvGraphicFramePr/>
                <a:graphic xmlns:a="http://schemas.openxmlformats.org/drawingml/2006/main">
                  <a:graphicData uri="http://schemas.microsoft.com/office/word/2010/wordprocessingShape">
                    <wps:wsp>
                      <wps:cNvSpPr/>
                      <wps:spPr>
                        <a:xfrm>
                          <a:off x="3271520" y="7676515"/>
                          <a:ext cx="1524635" cy="86741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41CE6F28">
                            <w:pPr>
                              <w:jc w:val="center"/>
                              <w:rPr>
                                <w:rFonts w:hint="eastAsia" w:eastAsiaTheme="minorEastAsia"/>
                                <w:sz w:val="32"/>
                                <w:szCs w:val="32"/>
                                <w:lang w:eastAsia="zh-CN"/>
                              </w:rPr>
                            </w:pPr>
                            <w:r>
                              <w:rPr>
                                <w:rFonts w:hint="eastAsia"/>
                                <w:sz w:val="32"/>
                                <w:szCs w:val="32"/>
                                <w:lang w:eastAsia="zh-CN"/>
                              </w:rPr>
                              <w:t>制作调解协议卷宗</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63.8pt;margin-top:0.45pt;height:68.3pt;width:120.05pt;z-index:251686912;v-text-anchor:middle;mso-width-relative:page;mso-height-relative:page;" fillcolor="#FFFFFF [3201]" filled="t" stroked="t" coordsize="21600,21600" o:gfxdata="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f&#10;qXYw1AAAAAgBAAAPAAAAAAAAAAEAIAAAACIAAABkcnMvZG93bnJldi54bWxQSwECFAAUAAAACACH&#10;TuJAwcdeaJoCAAAkBQAADgAAAAAAAAABACAAAAAjAQAAZHJzL2Uyb0RvYy54bWxQSwUGAAAAAAYA&#10;BgBZAQAALwYAAAAA&#10;">
                <v:fill on="t" focussize="0,0"/>
                <v:stroke weight="1pt" color="#000000 [3200]" miterlimit="8" joinstyle="miter"/>
                <v:imagedata o:title=""/>
                <o:lock v:ext="edit" aspectratio="f"/>
                <v:textbox>
                  <w:txbxContent>
                    <w:p w14:paraId="41CE6F28">
                      <w:pPr>
                        <w:jc w:val="center"/>
                        <w:rPr>
                          <w:rFonts w:hint="eastAsia" w:eastAsiaTheme="minorEastAsia"/>
                          <w:sz w:val="32"/>
                          <w:szCs w:val="32"/>
                          <w:lang w:eastAsia="zh-CN"/>
                        </w:rPr>
                      </w:pPr>
                      <w:r>
                        <w:rPr>
                          <w:rFonts w:hint="eastAsia"/>
                          <w:sz w:val="32"/>
                          <w:szCs w:val="32"/>
                          <w:lang w:eastAsia="zh-CN"/>
                        </w:rPr>
                        <w:t>制作调解协议卷宗</w:t>
                      </w:r>
                    </w:p>
                  </w:txbxContent>
                </v:textbox>
              </v:shape>
            </w:pict>
          </mc:Fallback>
        </mc:AlternateContent>
      </w:r>
    </w:p>
    <w:p w14:paraId="439C97D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宋体" w:eastAsia="黑体" w:cs="黑体"/>
          <w:sz w:val="32"/>
          <w:szCs w:val="32"/>
        </w:rPr>
      </w:pPr>
      <w:r>
        <w:rPr>
          <w:sz w:val="32"/>
        </w:rPr>
        <mc:AlternateContent>
          <mc:Choice Requires="wps">
            <w:drawing>
              <wp:anchor distT="0" distB="0" distL="114300" distR="114300" simplePos="0" relativeHeight="251693056" behindDoc="0" locked="0" layoutInCell="1" allowOverlap="1">
                <wp:simplePos x="0" y="0"/>
                <wp:positionH relativeFrom="column">
                  <wp:posOffset>3604895</wp:posOffset>
                </wp:positionH>
                <wp:positionV relativeFrom="paragraph">
                  <wp:posOffset>83820</wp:posOffset>
                </wp:positionV>
                <wp:extent cx="447040" cy="3175"/>
                <wp:effectExtent l="0" t="51435" r="10160" b="59690"/>
                <wp:wrapNone/>
                <wp:docPr id="9" name="直接箭头连接符 9"/>
                <wp:cNvGraphicFramePr/>
                <a:graphic xmlns:a="http://schemas.openxmlformats.org/drawingml/2006/main">
                  <a:graphicData uri="http://schemas.microsoft.com/office/word/2010/wordprocessingShape">
                    <wps:wsp>
                      <wps:cNvCnPr>
                        <a:stCxn id="36" idx="3"/>
                      </wps:cNvCnPr>
                      <wps:spPr>
                        <a:xfrm>
                          <a:off x="4747895" y="8110220"/>
                          <a:ext cx="447040" cy="317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83.85pt;margin-top:6.6pt;height:0.25pt;width:35.2pt;z-index:251693056;mso-width-relative:page;mso-height-relative:page;" filled="f" stroked="t" coordsize="21600,21600" o:gfxdata="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3TwBW1gAAAAkBAAAPAAAAAAAAAAEAIAAAACIAAABkcnMvZG93bnJldi54bWxQSwEC&#10;FAAUAAAACACHTuJASU2N0y8CAAAmBAAADgAAAAAAAAABACAAAAAlAQAAZHJzL2Uyb0RvYy54bWxQ&#10;SwUGAAAAAAYABgBZAQAAxgUAAAAA&#10;">
                <v:fill on="f" focussize="0,0"/>
                <v:stroke weight="1.5pt" color="#000000 [3200]" miterlimit="8" joinstyle="miter" endarrow="open"/>
                <v:imagedata o:title=""/>
                <o:lock v:ext="edit" aspectratio="f"/>
              </v:shape>
            </w:pict>
          </mc:Fallback>
        </mc:AlternateContent>
      </w:r>
    </w:p>
    <w:p w14:paraId="02C1BE7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宋体" w:eastAsia="黑体" w:cs="黑体"/>
          <w:sz w:val="32"/>
          <w:szCs w:val="32"/>
        </w:rPr>
      </w:pPr>
      <w:r>
        <w:rPr>
          <w:sz w:val="32"/>
        </w:rPr>
        <mc:AlternateContent>
          <mc:Choice Requires="wps">
            <w:drawing>
              <wp:anchor distT="0" distB="0" distL="114300" distR="114300" simplePos="0" relativeHeight="251692032" behindDoc="0" locked="0" layoutInCell="1" allowOverlap="1">
                <wp:simplePos x="0" y="0"/>
                <wp:positionH relativeFrom="column">
                  <wp:posOffset>2842260</wp:posOffset>
                </wp:positionH>
                <wp:positionV relativeFrom="paragraph">
                  <wp:posOffset>163195</wp:posOffset>
                </wp:positionV>
                <wp:extent cx="635" cy="283845"/>
                <wp:effectExtent l="53340" t="0" r="60325" b="1905"/>
                <wp:wrapNone/>
                <wp:docPr id="4" name="直接箭头连接符 4"/>
                <wp:cNvGraphicFramePr/>
                <a:graphic xmlns:a="http://schemas.openxmlformats.org/drawingml/2006/main">
                  <a:graphicData uri="http://schemas.microsoft.com/office/word/2010/wordprocessingShape">
                    <wps:wsp>
                      <wps:cNvCnPr/>
                      <wps:spPr>
                        <a:xfrm>
                          <a:off x="3957320" y="8543925"/>
                          <a:ext cx="635" cy="28384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23.8pt;margin-top:12.85pt;height:22.35pt;width:0.05pt;z-index:251692032;mso-width-relative:page;mso-height-relative:page;" filled="f" stroked="t" coordsize="21600,21600" o:gfxdata="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f+UnvXAAAA&#10;CQEAAA8AAAAAAAAAAQAgAAAAIgAAAGRycy9kb3ducmV2LnhtbFBLAQIUABQAAAAIAIdO4kDJu0DZ&#10;HgIAAP4DAAAOAAAAAAAAAAEAIAAAACYBAABkcnMvZTJvRG9jLnhtbFBLBQYAAAAABgAGAFkBAAC2&#10;BQAAAAA=&#10;">
                <v:fill on="f" focussize="0,0"/>
                <v:stroke weight="1.5pt" color="#000000 [3200]" miterlimit="8" joinstyle="miter" endarrow="open"/>
                <v:imagedata o:title=""/>
                <o:lock v:ext="edit" aspectratio="f"/>
              </v:shape>
            </w:pict>
          </mc:Fallback>
        </mc:AlternateContent>
      </w:r>
    </w:p>
    <w:p w14:paraId="5B7F02B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宋体" w:eastAsia="黑体" w:cs="黑体"/>
          <w:sz w:val="32"/>
          <w:szCs w:val="32"/>
        </w:rPr>
      </w:pPr>
      <w:r>
        <w:rPr>
          <w:sz w:val="32"/>
        </w:rPr>
        <mc:AlternateContent>
          <mc:Choice Requires="wps">
            <w:drawing>
              <wp:anchor distT="0" distB="0" distL="114300" distR="114300" simplePos="0" relativeHeight="251687936" behindDoc="0" locked="0" layoutInCell="1" allowOverlap="1">
                <wp:simplePos x="0" y="0"/>
                <wp:positionH relativeFrom="column">
                  <wp:posOffset>2157095</wp:posOffset>
                </wp:positionH>
                <wp:positionV relativeFrom="paragraph">
                  <wp:posOffset>34290</wp:posOffset>
                </wp:positionV>
                <wp:extent cx="1314450" cy="581025"/>
                <wp:effectExtent l="6350" t="6350" r="12700" b="22225"/>
                <wp:wrapNone/>
                <wp:docPr id="37" name="流程图: 过程 37"/>
                <wp:cNvGraphicFramePr/>
                <a:graphic xmlns:a="http://schemas.openxmlformats.org/drawingml/2006/main">
                  <a:graphicData uri="http://schemas.microsoft.com/office/word/2010/wordprocessingShape">
                    <wps:wsp>
                      <wps:cNvSpPr/>
                      <wps:spPr>
                        <a:xfrm>
                          <a:off x="3300095" y="8771890"/>
                          <a:ext cx="1314450" cy="58102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0077D4FA">
                            <w:pPr>
                              <w:jc w:val="center"/>
                              <w:rPr>
                                <w:rFonts w:hint="eastAsia" w:eastAsiaTheme="minorEastAsia"/>
                                <w:sz w:val="32"/>
                                <w:szCs w:val="32"/>
                                <w:lang w:eastAsia="zh-CN"/>
                              </w:rPr>
                            </w:pPr>
                            <w:r>
                              <w:rPr>
                                <w:rFonts w:hint="eastAsia"/>
                                <w:sz w:val="32"/>
                                <w:szCs w:val="32"/>
                                <w:lang w:eastAsia="zh-CN"/>
                              </w:rPr>
                              <w:t>回访</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69.85pt;margin-top:2.7pt;height:45.75pt;width:103.5pt;z-index:251687936;v-text-anchor:middle;mso-width-relative:page;mso-height-relative:page;" fillcolor="#FFFFFF [3201]" filled="t" stroked="t" coordsize="21600,21600" o:gfxdata="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B4e&#10;5K3UAAAACAEAAA8AAAAAAAAAAQAgAAAAIgAAAGRycy9kb3ducmV2LnhtbFBLAQIUABQAAAAIAIdO&#10;4kAGxcuymQIAACQFAAAOAAAAAAAAAAEAIAAAACMBAABkcnMvZTJvRG9jLnhtbFBLBQYAAAAABgAG&#10;AFkBAAAuBgAAAAA=&#10;">
                <v:fill on="t" focussize="0,0"/>
                <v:stroke weight="1pt" color="#000000 [3200]" miterlimit="8" joinstyle="miter"/>
                <v:imagedata o:title=""/>
                <o:lock v:ext="edit" aspectratio="f"/>
                <v:textbox>
                  <w:txbxContent>
                    <w:p w14:paraId="0077D4FA">
                      <w:pPr>
                        <w:jc w:val="center"/>
                        <w:rPr>
                          <w:rFonts w:hint="eastAsia" w:eastAsiaTheme="minorEastAsia"/>
                          <w:sz w:val="32"/>
                          <w:szCs w:val="32"/>
                          <w:lang w:eastAsia="zh-CN"/>
                        </w:rPr>
                      </w:pPr>
                      <w:r>
                        <w:rPr>
                          <w:rFonts w:hint="eastAsia"/>
                          <w:sz w:val="32"/>
                          <w:szCs w:val="32"/>
                          <w:lang w:eastAsia="zh-CN"/>
                        </w:rPr>
                        <w:t>回访</w:t>
                      </w:r>
                    </w:p>
                  </w:txbxContent>
                </v:textbox>
              </v:shape>
            </w:pict>
          </mc:Fallback>
        </mc:AlternateContent>
      </w:r>
    </w:p>
    <w:p w14:paraId="5EEC761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宋体" w:eastAsia="黑体" w:cs="黑体"/>
          <w:sz w:val="32"/>
          <w:szCs w:val="32"/>
        </w:rPr>
      </w:pPr>
      <w:r>
        <w:rPr>
          <w:sz w:val="32"/>
        </w:rPr>
        <mc:AlternateContent>
          <mc:Choice Requires="wps">
            <w:drawing>
              <wp:anchor distT="0" distB="0" distL="114300" distR="114300" simplePos="0" relativeHeight="251694080" behindDoc="0" locked="0" layoutInCell="1" allowOverlap="1">
                <wp:simplePos x="0" y="0"/>
                <wp:positionH relativeFrom="column">
                  <wp:posOffset>2828925</wp:posOffset>
                </wp:positionH>
                <wp:positionV relativeFrom="paragraph">
                  <wp:posOffset>267970</wp:posOffset>
                </wp:positionV>
                <wp:extent cx="3810" cy="296545"/>
                <wp:effectExtent l="48260" t="0" r="62230" b="8255"/>
                <wp:wrapNone/>
                <wp:docPr id="10" name="直接箭头连接符 10"/>
                <wp:cNvGraphicFramePr/>
                <a:graphic xmlns:a="http://schemas.openxmlformats.org/drawingml/2006/main">
                  <a:graphicData uri="http://schemas.microsoft.com/office/word/2010/wordprocessingShape">
                    <wps:wsp>
                      <wps:cNvCnPr/>
                      <wps:spPr>
                        <a:xfrm flipH="1">
                          <a:off x="3943350" y="9352915"/>
                          <a:ext cx="3810" cy="29654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222.75pt;margin-top:21.1pt;height:23.35pt;width:0.3pt;z-index:251694080;mso-width-relative:page;mso-height-relative:page;" filled="f" stroked="t" coordsize="21600,21600" o:gfxdata="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10;Ry0A2QAAAAkBAAAPAAAAAAAAAAEAIAAAACIAAABkcnMvZG93bnJldi54bWxQSwECFAAUAAAACACH&#10;TuJAZp1ILyMCAAALBAAADgAAAAAAAAABACAAAAAoAQAAZHJzL2Uyb0RvYy54bWxQSwUGAAAAAAYA&#10;BgBZAQAAvQUAAAAA&#10;">
                <v:fill on="f" focussize="0,0"/>
                <v:stroke weight="1.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88960" behindDoc="0" locked="0" layoutInCell="1" allowOverlap="1">
                <wp:simplePos x="0" y="0"/>
                <wp:positionH relativeFrom="column">
                  <wp:posOffset>2033270</wp:posOffset>
                </wp:positionH>
                <wp:positionV relativeFrom="paragraph">
                  <wp:posOffset>545465</wp:posOffset>
                </wp:positionV>
                <wp:extent cx="1534160" cy="619125"/>
                <wp:effectExtent l="6350" t="6350" r="21590" b="22225"/>
                <wp:wrapNone/>
                <wp:docPr id="38" name="流程图: 过程 38"/>
                <wp:cNvGraphicFramePr/>
                <a:graphic xmlns:a="http://schemas.openxmlformats.org/drawingml/2006/main">
                  <a:graphicData uri="http://schemas.microsoft.com/office/word/2010/wordprocessingShape">
                    <wps:wsp>
                      <wps:cNvSpPr/>
                      <wps:spPr>
                        <a:xfrm>
                          <a:off x="3204845" y="9657715"/>
                          <a:ext cx="1534160" cy="61912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03538208">
                            <w:pPr>
                              <w:jc w:val="center"/>
                              <w:rPr>
                                <w:rFonts w:hint="eastAsia" w:eastAsiaTheme="minorEastAsia"/>
                                <w:sz w:val="32"/>
                                <w:szCs w:val="32"/>
                                <w:lang w:eastAsia="zh-CN"/>
                              </w:rPr>
                            </w:pPr>
                            <w:r>
                              <w:rPr>
                                <w:rFonts w:hint="eastAsia"/>
                                <w:sz w:val="32"/>
                                <w:szCs w:val="32"/>
                                <w:lang w:eastAsia="zh-CN"/>
                              </w:rPr>
                              <w:t>卷宗存档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60.1pt;margin-top:42.95pt;height:48.75pt;width:120.8pt;z-index:251688960;v-text-anchor:middle;mso-width-relative:page;mso-height-relative:page;" fillcolor="#FFFFFF [3201]" filled="t" stroked="t" coordsize="21600,21600" o:gfxdata="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AWkWjzVAAAACgEAAA8AAAAAAAAAAQAgAAAAIgAAAGRycy9kb3ducmV2LnhtbFBLAQIUABQAAAAI&#10;AIdO4kDH50P+mwIAACQFAAAOAAAAAAAAAAEAIAAAACQBAABkcnMvZTJvRG9jLnhtbFBLBQYAAAAA&#10;BgAGAFkBAAAxBgAAAAA=&#10;">
                <v:fill on="t" focussize="0,0"/>
                <v:stroke weight="1pt" color="#000000 [3200]" miterlimit="8" joinstyle="miter"/>
                <v:imagedata o:title=""/>
                <o:lock v:ext="edit" aspectratio="f"/>
                <v:textbox>
                  <w:txbxContent>
                    <w:p w14:paraId="03538208">
                      <w:pPr>
                        <w:jc w:val="center"/>
                        <w:rPr>
                          <w:rFonts w:hint="eastAsia" w:eastAsiaTheme="minorEastAsia"/>
                          <w:sz w:val="32"/>
                          <w:szCs w:val="32"/>
                          <w:lang w:eastAsia="zh-CN"/>
                        </w:rPr>
                      </w:pPr>
                      <w:r>
                        <w:rPr>
                          <w:rFonts w:hint="eastAsia"/>
                          <w:sz w:val="32"/>
                          <w:szCs w:val="32"/>
                          <w:lang w:eastAsia="zh-CN"/>
                        </w:rPr>
                        <w:t>卷宗存档</w:t>
                      </w:r>
                    </w:p>
                  </w:txbxContent>
                </v:textbox>
              </v:shape>
            </w:pict>
          </mc:Fallback>
        </mc:AlternateContent>
      </w:r>
    </w:p>
    <w:p w14:paraId="2144A04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宋体" w:eastAsia="黑体" w:cs="黑体"/>
          <w:sz w:val="32"/>
          <w:szCs w:val="32"/>
        </w:rPr>
      </w:pPr>
    </w:p>
    <w:p w14:paraId="3E1CE20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pPr>
      <w:r>
        <w:rPr>
          <w:rFonts w:ascii="黑体" w:hAnsi="宋体" w:eastAsia="黑体" w:cs="黑体"/>
          <w:sz w:val="32"/>
          <w:szCs w:val="32"/>
        </w:rPr>
        <w:t>三、（普法依法治理篇）</w:t>
      </w:r>
    </w:p>
    <w:p w14:paraId="1E76721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465" w:firstLine="960" w:firstLineChars="300"/>
        <w:textAlignment w:val="auto"/>
        <w:rPr>
          <w:rFonts w:hint="eastAsia" w:ascii="楷体" w:hAnsi="楷体" w:eastAsia="楷体" w:cs="楷体"/>
        </w:rPr>
      </w:pPr>
      <w:r>
        <w:rPr>
          <w:rFonts w:hint="eastAsia" w:ascii="楷体" w:hAnsi="楷体" w:eastAsia="楷体" w:cs="楷体"/>
          <w:sz w:val="32"/>
          <w:szCs w:val="32"/>
        </w:rPr>
        <w:t>普法依法治理工作制度</w:t>
      </w:r>
    </w:p>
    <w:p w14:paraId="2CBFE3D3">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pPr>
      <w:r>
        <w:rPr>
          <w:rFonts w:hint="eastAsia" w:ascii="仿宋" w:hAnsi="仿宋" w:eastAsia="仿宋" w:cs="仿宋"/>
          <w:sz w:val="32"/>
          <w:szCs w:val="32"/>
          <w:lang w:eastAsia="zh-CN"/>
        </w:rPr>
        <w:t>一、</w:t>
      </w:r>
      <w:r>
        <w:rPr>
          <w:rFonts w:hint="eastAsia" w:ascii="仿宋" w:hAnsi="仿宋" w:eastAsia="仿宋" w:cs="仿宋"/>
          <w:sz w:val="32"/>
          <w:szCs w:val="32"/>
        </w:rPr>
        <w:t>协助本级政府法治宣传教育规划的制订、组织和实施；</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二、协助本级政府开展普法依法治理工作；</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三、协调、组织开展各类主题法治宣传教育活动；</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四、协调、推进本地社会主义法治文化建设工作；</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五、组织本地区普法工作检查、考核、验收工作；</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六、协调本地区普法队伍建设、培训工作；</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七、积极组织开展“法律六进”活动；</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八、协调、指导本地区法治创建工作；</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九、积极完成上级交办的各项法治宣传教育工作任务。</w:t>
      </w:r>
      <w:r>
        <w:rPr>
          <w:rFonts w:ascii="黑体" w:hAnsi="宋体" w:eastAsia="黑体" w:cs="黑体"/>
          <w:sz w:val="32"/>
          <w:szCs w:val="32"/>
        </w:rPr>
        <w:br w:type="textWrapping"/>
      </w:r>
      <w:r>
        <w:rPr>
          <w:rFonts w:hint="eastAsia" w:ascii="黑体" w:hAnsi="宋体" w:eastAsia="黑体" w:cs="黑体"/>
          <w:sz w:val="32"/>
          <w:szCs w:val="32"/>
          <w:lang w:val="en-US" w:eastAsia="zh-CN"/>
        </w:rPr>
        <w:t xml:space="preserve">    </w:t>
      </w:r>
      <w:r>
        <w:rPr>
          <w:rFonts w:ascii="黑体" w:hAnsi="宋体" w:eastAsia="黑体" w:cs="黑体"/>
          <w:sz w:val="32"/>
          <w:szCs w:val="32"/>
        </w:rPr>
        <w:t>四、（社区矫正篇）</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1.社区矫正工作原则</w:t>
      </w:r>
      <w:r>
        <w:rPr>
          <w:rFonts w:hint="eastAsia" w:ascii="楷体" w:hAnsi="楷体" w:eastAsia="楷体" w:cs="楷体"/>
          <w:sz w:val="32"/>
          <w:szCs w:val="32"/>
        </w:rPr>
        <w:br w:type="textWrapping"/>
      </w:r>
      <w:r>
        <w:rPr>
          <w:rFonts w:hint="eastAsia" w:ascii="楷体" w:hAnsi="楷体" w:eastAsia="楷体" w:cs="楷体"/>
          <w:sz w:val="32"/>
          <w:szCs w:val="32"/>
          <w:lang w:val="en-US" w:eastAsia="zh-CN"/>
        </w:rPr>
        <w:t xml:space="preserve">    </w:t>
      </w:r>
      <w:r>
        <w:rPr>
          <w:rFonts w:hint="eastAsia" w:ascii="仿宋" w:hAnsi="仿宋" w:eastAsia="仿宋" w:cs="仿宋"/>
          <w:sz w:val="32"/>
          <w:szCs w:val="32"/>
        </w:rPr>
        <w:t>一、开拓创新原则；</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二、依法规范原则；</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三、密切协作原则；</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四、公开监督原则。</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2.社区矫正适用范围</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一、被判处管制的；</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二、被宣告缓刑的；</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三、被裁定假释的；</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四、被决定暂予监外执行的。</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3.社区矫正工作主要任务</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一、按照我国刑法、刑事诉讼法等有关法律、法规和规章的规定，加强对社区服刑人员的管理和监督，确保刑罚的顺利实施；</w:t>
      </w:r>
    </w:p>
    <w:p w14:paraId="30B88864">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pPr>
      <w:r>
        <w:rPr>
          <w:rFonts w:hint="eastAsia" w:ascii="仿宋" w:hAnsi="仿宋" w:eastAsia="仿宋" w:cs="仿宋"/>
          <w:sz w:val="32"/>
          <w:szCs w:val="32"/>
          <w:lang w:eastAsia="zh-CN"/>
        </w:rPr>
        <w:t>二、</w:t>
      </w:r>
      <w:r>
        <w:rPr>
          <w:rFonts w:hint="eastAsia" w:ascii="仿宋" w:hAnsi="仿宋" w:eastAsia="仿宋" w:cs="仿宋"/>
          <w:sz w:val="32"/>
          <w:szCs w:val="32"/>
        </w:rPr>
        <w:t>通过多种形式，加强对社区服刑人员的思想教育、法制教育、社会公德教育，矫正其不良心理和行为，使他们悔过自新，弃恶从善，成为守法公民；</w:t>
      </w:r>
    </w:p>
    <w:p w14:paraId="582AB67C">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pPr>
      <w:r>
        <w:rPr>
          <w:rFonts w:hint="eastAsia" w:ascii="仿宋" w:hAnsi="仿宋" w:eastAsia="仿宋" w:cs="仿宋"/>
          <w:sz w:val="32"/>
          <w:szCs w:val="32"/>
          <w:lang w:eastAsia="zh-CN"/>
        </w:rPr>
        <w:t>三、</w:t>
      </w:r>
      <w:r>
        <w:rPr>
          <w:rFonts w:hint="eastAsia" w:ascii="仿宋" w:hAnsi="仿宋" w:eastAsia="仿宋" w:cs="仿宋"/>
          <w:sz w:val="32"/>
          <w:szCs w:val="32"/>
        </w:rPr>
        <w:t>帮助社区服刑人员解决就业、生活、法律、心理等方面遇到的困难和问题，以利于他们顺利适应社会生活。</w:t>
      </w:r>
    </w:p>
    <w:p w14:paraId="5A0C409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638" w:leftChars="304" w:firstLine="0" w:firstLineChars="0"/>
        <w:textAlignment w:val="auto"/>
      </w:pPr>
      <w:r>
        <w:rPr>
          <w:rFonts w:ascii="黑体" w:hAnsi="宋体" w:eastAsia="黑体" w:cs="黑体"/>
          <w:sz w:val="32"/>
          <w:szCs w:val="32"/>
        </w:rPr>
        <w:t>五、（安置帮教篇）</w:t>
      </w:r>
      <w:r>
        <w:rPr>
          <w:rFonts w:hint="eastAsia" w:ascii="仿宋" w:hAnsi="仿宋" w:eastAsia="仿宋" w:cs="仿宋"/>
          <w:sz w:val="32"/>
          <w:szCs w:val="32"/>
        </w:rPr>
        <w:br w:type="textWrapping"/>
      </w:r>
      <w:r>
        <w:rPr>
          <w:rFonts w:hint="eastAsia" w:ascii="楷体" w:hAnsi="楷体" w:eastAsia="楷体" w:cs="楷体"/>
          <w:sz w:val="32"/>
          <w:szCs w:val="32"/>
        </w:rPr>
        <w:t>1.安置帮教工作方针</w:t>
      </w:r>
      <w:r>
        <w:rPr>
          <w:rFonts w:hint="eastAsia" w:ascii="仿宋" w:hAnsi="仿宋" w:eastAsia="仿宋" w:cs="仿宋"/>
          <w:sz w:val="32"/>
          <w:szCs w:val="32"/>
        </w:rPr>
        <w:br w:type="textWrapping"/>
      </w:r>
      <w:r>
        <w:rPr>
          <w:rFonts w:hint="eastAsia" w:ascii="仿宋" w:hAnsi="仿宋" w:eastAsia="仿宋" w:cs="仿宋"/>
          <w:sz w:val="32"/>
          <w:szCs w:val="32"/>
        </w:rPr>
        <w:t>向前延伸、向外延伸、向后延伸。</w:t>
      </w:r>
    </w:p>
    <w:p w14:paraId="02118D4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638" w:leftChars="304" w:firstLine="0" w:firstLineChars="0"/>
        <w:textAlignment w:val="auto"/>
        <w:rPr>
          <w:rFonts w:hint="eastAsia" w:ascii="楷体" w:hAnsi="楷体" w:eastAsia="楷体" w:cs="楷体"/>
          <w:sz w:val="32"/>
          <w:szCs w:val="32"/>
        </w:rPr>
      </w:pPr>
      <w:r>
        <w:rPr>
          <w:rFonts w:hint="eastAsia" w:ascii="楷体" w:hAnsi="楷体" w:eastAsia="楷体" w:cs="楷体"/>
          <w:sz w:val="32"/>
          <w:szCs w:val="32"/>
        </w:rPr>
        <w:t>2.安置帮教工作原则</w:t>
      </w:r>
    </w:p>
    <w:p w14:paraId="6A8C8B5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638" w:leftChars="304"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一、坚持政府为主导，社会为主体，实行综合治理</w:t>
      </w:r>
    </w:p>
    <w:p w14:paraId="3397C39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640" w:hanging="640" w:hangingChars="200"/>
        <w:textAlignment w:val="auto"/>
        <w:rPr>
          <w:rFonts w:hint="eastAsia" w:ascii="仿宋" w:hAnsi="仿宋" w:eastAsia="仿宋" w:cs="仿宋"/>
          <w:sz w:val="32"/>
          <w:szCs w:val="32"/>
        </w:rPr>
      </w:pPr>
      <w:r>
        <w:rPr>
          <w:rFonts w:hint="eastAsia" w:ascii="仿宋" w:hAnsi="仿宋" w:eastAsia="仿宋" w:cs="仿宋"/>
          <w:sz w:val="32"/>
          <w:szCs w:val="32"/>
        </w:rPr>
        <w:t>的原则；</w:t>
      </w:r>
      <w:r>
        <w:rPr>
          <w:rFonts w:hint="eastAsia" w:ascii="仿宋" w:hAnsi="仿宋" w:eastAsia="仿宋" w:cs="仿宋"/>
          <w:sz w:val="32"/>
          <w:szCs w:val="32"/>
        </w:rPr>
        <w:br w:type="textWrapping"/>
      </w:r>
      <w:r>
        <w:rPr>
          <w:rFonts w:hint="eastAsia" w:ascii="仿宋" w:hAnsi="仿宋" w:eastAsia="仿宋" w:cs="仿宋"/>
          <w:sz w:val="32"/>
          <w:szCs w:val="32"/>
        </w:rPr>
        <w:t>二、突出重点原则；</w:t>
      </w:r>
      <w:r>
        <w:rPr>
          <w:rFonts w:hint="eastAsia" w:ascii="仿宋" w:hAnsi="仿宋" w:eastAsia="仿宋" w:cs="仿宋"/>
          <w:sz w:val="32"/>
          <w:szCs w:val="32"/>
        </w:rPr>
        <w:br w:type="textWrapping"/>
      </w:r>
      <w:r>
        <w:rPr>
          <w:rFonts w:hint="eastAsia" w:ascii="仿宋" w:hAnsi="仿宋" w:eastAsia="仿宋" w:cs="仿宋"/>
          <w:sz w:val="32"/>
          <w:szCs w:val="32"/>
        </w:rPr>
        <w:t>三、市场化安置就业的原则；</w:t>
      </w:r>
      <w:r>
        <w:rPr>
          <w:rFonts w:hint="eastAsia" w:ascii="仿宋" w:hAnsi="仿宋" w:eastAsia="仿宋" w:cs="仿宋"/>
          <w:sz w:val="32"/>
          <w:szCs w:val="32"/>
        </w:rPr>
        <w:br w:type="textWrapping"/>
      </w:r>
      <w:r>
        <w:rPr>
          <w:rFonts w:hint="eastAsia" w:ascii="仿宋" w:hAnsi="仿宋" w:eastAsia="仿宋" w:cs="仿宋"/>
          <w:sz w:val="32"/>
          <w:szCs w:val="32"/>
        </w:rPr>
        <w:t>四、相互协调，密切配合的原则。</w:t>
      </w:r>
      <w:r>
        <w:rPr>
          <w:rFonts w:hint="eastAsia" w:ascii="仿宋" w:hAnsi="仿宋" w:eastAsia="仿宋" w:cs="仿宋"/>
          <w:sz w:val="32"/>
          <w:szCs w:val="32"/>
        </w:rPr>
        <w:br w:type="textWrapping"/>
      </w:r>
      <w:r>
        <w:rPr>
          <w:rFonts w:hint="eastAsia" w:ascii="楷体" w:hAnsi="楷体" w:eastAsia="楷体" w:cs="楷体"/>
          <w:sz w:val="32"/>
          <w:szCs w:val="32"/>
        </w:rPr>
        <w:t>3.安置帮教工作纪律</w:t>
      </w:r>
      <w:r>
        <w:rPr>
          <w:rFonts w:hint="eastAsia" w:ascii="仿宋" w:hAnsi="仿宋" w:eastAsia="仿宋" w:cs="仿宋"/>
          <w:sz w:val="32"/>
          <w:szCs w:val="32"/>
        </w:rPr>
        <w:br w:type="textWrapping"/>
      </w:r>
      <w:r>
        <w:rPr>
          <w:rFonts w:hint="eastAsia" w:ascii="仿宋" w:hAnsi="仿宋" w:eastAsia="仿宋" w:cs="仿宋"/>
          <w:sz w:val="32"/>
          <w:szCs w:val="32"/>
        </w:rPr>
        <w:t>一、不得泄</w:t>
      </w:r>
      <w:r>
        <w:rPr>
          <w:rFonts w:hint="eastAsia" w:ascii="仿宋" w:hAnsi="仿宋" w:eastAsia="仿宋" w:cs="仿宋"/>
          <w:sz w:val="32"/>
          <w:szCs w:val="32"/>
          <w:lang w:eastAsia="zh-CN"/>
        </w:rPr>
        <w:t>露</w:t>
      </w:r>
      <w:bookmarkStart w:id="0" w:name="_GoBack"/>
      <w:bookmarkEnd w:id="0"/>
      <w:r>
        <w:rPr>
          <w:rFonts w:hint="eastAsia" w:ascii="仿宋" w:hAnsi="仿宋" w:eastAsia="仿宋" w:cs="仿宋"/>
          <w:sz w:val="32"/>
          <w:szCs w:val="32"/>
        </w:rPr>
        <w:t>刑满释放人员个人隐私；</w:t>
      </w:r>
      <w:r>
        <w:rPr>
          <w:rFonts w:hint="eastAsia" w:ascii="仿宋" w:hAnsi="仿宋" w:eastAsia="仿宋" w:cs="仿宋"/>
          <w:sz w:val="32"/>
          <w:szCs w:val="32"/>
        </w:rPr>
        <w:br w:type="textWrapping"/>
      </w:r>
      <w:r>
        <w:rPr>
          <w:rFonts w:hint="eastAsia" w:ascii="仿宋" w:hAnsi="仿宋" w:eastAsia="仿宋" w:cs="仿宋"/>
          <w:sz w:val="32"/>
          <w:szCs w:val="32"/>
        </w:rPr>
        <w:t>二、不得歧视刑满释放人员；</w:t>
      </w:r>
      <w:r>
        <w:rPr>
          <w:rFonts w:hint="eastAsia" w:ascii="仿宋" w:hAnsi="仿宋" w:eastAsia="仿宋" w:cs="仿宋"/>
          <w:sz w:val="32"/>
          <w:szCs w:val="32"/>
        </w:rPr>
        <w:br w:type="textWrapping"/>
      </w:r>
      <w:r>
        <w:rPr>
          <w:rFonts w:hint="eastAsia" w:ascii="仿宋" w:hAnsi="仿宋" w:eastAsia="仿宋" w:cs="仿宋"/>
          <w:sz w:val="32"/>
          <w:szCs w:val="32"/>
        </w:rPr>
        <w:t>三、不得吃请受礼；</w:t>
      </w:r>
      <w:r>
        <w:rPr>
          <w:rFonts w:hint="eastAsia" w:ascii="仿宋" w:hAnsi="仿宋" w:eastAsia="仿宋" w:cs="仿宋"/>
          <w:sz w:val="32"/>
          <w:szCs w:val="32"/>
        </w:rPr>
        <w:br w:type="textWrapping"/>
      </w:r>
      <w:r>
        <w:rPr>
          <w:rFonts w:hint="eastAsia" w:ascii="仿宋" w:hAnsi="仿宋" w:eastAsia="仿宋" w:cs="仿宋"/>
          <w:sz w:val="32"/>
          <w:szCs w:val="32"/>
        </w:rPr>
        <w:t>四、不得侮辱刑满释放人员的人格；</w:t>
      </w:r>
      <w:r>
        <w:rPr>
          <w:rFonts w:hint="eastAsia" w:ascii="仿宋" w:hAnsi="仿宋" w:eastAsia="仿宋" w:cs="仿宋"/>
          <w:sz w:val="32"/>
          <w:szCs w:val="32"/>
        </w:rPr>
        <w:br w:type="textWrapping"/>
      </w:r>
      <w:r>
        <w:rPr>
          <w:rFonts w:hint="eastAsia" w:ascii="仿宋" w:hAnsi="仿宋" w:eastAsia="仿宋" w:cs="仿宋"/>
          <w:sz w:val="32"/>
          <w:szCs w:val="32"/>
        </w:rPr>
        <w:t>五、不得处罚刑满释放人员；</w:t>
      </w:r>
      <w:r>
        <w:rPr>
          <w:rFonts w:hint="eastAsia" w:ascii="仿宋" w:hAnsi="仿宋" w:eastAsia="仿宋" w:cs="仿宋"/>
          <w:sz w:val="32"/>
          <w:szCs w:val="32"/>
        </w:rPr>
        <w:br w:type="textWrapping"/>
      </w:r>
      <w:r>
        <w:rPr>
          <w:rFonts w:hint="eastAsia" w:ascii="仿宋" w:hAnsi="仿宋" w:eastAsia="仿宋" w:cs="仿宋"/>
          <w:sz w:val="32"/>
          <w:szCs w:val="32"/>
        </w:rPr>
        <w:t>六、不得凭个人意志和个人感情办事。</w:t>
      </w:r>
      <w:r>
        <w:rPr>
          <w:rFonts w:hint="eastAsia" w:ascii="仿宋" w:hAnsi="仿宋" w:eastAsia="仿宋" w:cs="仿宋"/>
          <w:sz w:val="32"/>
          <w:szCs w:val="32"/>
        </w:rPr>
        <w:br w:type="textWrapping"/>
      </w:r>
      <w:r>
        <w:rPr>
          <w:rFonts w:hint="eastAsia" w:ascii="楷体" w:hAnsi="楷体" w:eastAsia="楷体" w:cs="楷体"/>
          <w:sz w:val="32"/>
          <w:szCs w:val="32"/>
        </w:rPr>
        <w:t>4.安置帮教工作业务范围</w:t>
      </w:r>
      <w:r>
        <w:rPr>
          <w:rFonts w:hint="eastAsia" w:ascii="仿宋" w:hAnsi="仿宋" w:eastAsia="仿宋" w:cs="仿宋"/>
          <w:sz w:val="32"/>
          <w:szCs w:val="32"/>
        </w:rPr>
        <w:br w:type="textWrapping"/>
      </w:r>
      <w:r>
        <w:rPr>
          <w:rFonts w:hint="eastAsia" w:ascii="仿宋" w:hAnsi="仿宋" w:eastAsia="仿宋" w:cs="仿宋"/>
          <w:sz w:val="32"/>
          <w:szCs w:val="32"/>
        </w:rPr>
        <w:t>一、对刑满释放人员回归社会前的思想教育和就业技能</w:t>
      </w:r>
    </w:p>
    <w:p w14:paraId="561C642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sz w:val="32"/>
          <w:szCs w:val="32"/>
        </w:rPr>
        <w:t>培训；</w:t>
      </w:r>
    </w:p>
    <w:p w14:paraId="18DDBD9E">
      <w:pPr>
        <w:pStyle w:val="2"/>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pPr>
      <w:r>
        <w:rPr>
          <w:rFonts w:hint="eastAsia" w:ascii="仿宋" w:hAnsi="仿宋" w:eastAsia="仿宋" w:cs="仿宋"/>
          <w:sz w:val="32"/>
          <w:szCs w:val="32"/>
        </w:rPr>
        <w:t>向刑满释放人员户口所在地公安机关、接收单位介绍情况，移交有关档案、材料；</w:t>
      </w:r>
    </w:p>
    <w:p w14:paraId="748B7F4B">
      <w:pPr>
        <w:pStyle w:val="2"/>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pPr>
      <w:r>
        <w:rPr>
          <w:rFonts w:hint="eastAsia" w:ascii="仿宋" w:hAnsi="仿宋" w:eastAsia="仿宋" w:cs="仿宋"/>
          <w:sz w:val="32"/>
          <w:szCs w:val="32"/>
        </w:rPr>
        <w:t>引导、扶助刑满释放人员就业或解决生活出路问题；</w:t>
      </w:r>
      <w:r>
        <w:rPr>
          <w:rFonts w:hint="eastAsia" w:ascii="仿宋" w:hAnsi="仿宋" w:eastAsia="仿宋" w:cs="仿宋"/>
          <w:sz w:val="32"/>
          <w:szCs w:val="32"/>
          <w:lang w:val="en-US" w:eastAsia="zh-CN"/>
        </w:rPr>
        <w:t xml:space="preserve">             </w:t>
      </w:r>
    </w:p>
    <w:p w14:paraId="5C5A601D">
      <w:pPr>
        <w:pStyle w:val="2"/>
        <w:keepNext w:val="0"/>
        <w:keepLines w:val="0"/>
        <w:pageBreakBefore w:val="0"/>
        <w:widowControl/>
        <w:numPr>
          <w:ilvl w:val="0"/>
          <w:numId w:val="7"/>
        </w:numPr>
        <w:suppressLineNumbers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pPr>
      <w:r>
        <w:rPr>
          <w:rFonts w:hint="eastAsia" w:ascii="仿宋" w:hAnsi="仿宋" w:eastAsia="仿宋" w:cs="仿宋"/>
          <w:sz w:val="32"/>
          <w:szCs w:val="32"/>
        </w:rPr>
        <w:t>对有重新犯罪倾向的刑满释放人员进行教育，落实预防措施。</w:t>
      </w:r>
    </w:p>
    <w:p w14:paraId="05516FEA">
      <w:pPr>
        <w:pStyle w:val="2"/>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line="560" w:lineRule="exact"/>
        <w:ind w:leftChars="304" w:right="0" w:rightChars="0"/>
        <w:textAlignment w:val="auto"/>
        <w:rPr>
          <w:rFonts w:hint="eastAsia" w:ascii="仿宋" w:hAnsi="仿宋" w:eastAsia="仿宋" w:cs="仿宋"/>
          <w:sz w:val="32"/>
          <w:szCs w:val="32"/>
        </w:rPr>
      </w:pPr>
      <w:r>
        <w:rPr>
          <w:rFonts w:hint="eastAsia" w:ascii="楷体" w:hAnsi="楷体" w:eastAsia="楷体" w:cs="楷体"/>
          <w:sz w:val="32"/>
          <w:szCs w:val="32"/>
        </w:rPr>
        <w:t>安置帮教工作岗位责任制度</w:t>
      </w:r>
      <w:r>
        <w:rPr>
          <w:rFonts w:hint="eastAsia" w:ascii="仿宋" w:hAnsi="仿宋" w:eastAsia="仿宋" w:cs="仿宋"/>
          <w:sz w:val="32"/>
          <w:szCs w:val="32"/>
        </w:rPr>
        <w:br w:type="textWrapping"/>
      </w:r>
      <w:r>
        <w:rPr>
          <w:rFonts w:hint="eastAsia" w:ascii="仿宋" w:hAnsi="仿宋" w:eastAsia="仿宋" w:cs="仿宋"/>
          <w:sz w:val="32"/>
          <w:szCs w:val="32"/>
        </w:rPr>
        <w:t>一、基层司法所负责所在镇（街道）的刑满释放人员的</w:t>
      </w:r>
    </w:p>
    <w:p w14:paraId="52B5887E">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textAlignment w:val="auto"/>
      </w:pPr>
      <w:r>
        <w:rPr>
          <w:rFonts w:hint="eastAsia" w:ascii="仿宋" w:hAnsi="仿宋" w:eastAsia="仿宋" w:cs="仿宋"/>
          <w:sz w:val="32"/>
          <w:szCs w:val="32"/>
        </w:rPr>
        <w:t>安置帮教工作；</w:t>
      </w:r>
    </w:p>
    <w:p w14:paraId="40EF6C9B">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成立帮教工作领导小组，健全镇（街道）、村（居）</w:t>
      </w:r>
    </w:p>
    <w:p w14:paraId="087EBA13">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textAlignment w:val="auto"/>
      </w:pPr>
      <w:r>
        <w:rPr>
          <w:rFonts w:hint="eastAsia" w:ascii="仿宋" w:hAnsi="仿宋" w:eastAsia="仿宋" w:cs="仿宋"/>
          <w:sz w:val="32"/>
          <w:szCs w:val="32"/>
        </w:rPr>
        <w:t>帮教组织；</w:t>
      </w:r>
    </w:p>
    <w:p w14:paraId="00358876">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每个帮教对象有具体的帮教小组成员进行结对帮</w:t>
      </w:r>
    </w:p>
    <w:p w14:paraId="50499041">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sz w:val="32"/>
          <w:szCs w:val="32"/>
        </w:rPr>
      </w:pPr>
      <w:r>
        <w:rPr>
          <w:rFonts w:hint="eastAsia" w:ascii="仿宋" w:hAnsi="仿宋" w:eastAsia="仿宋" w:cs="仿宋"/>
          <w:sz w:val="32"/>
          <w:szCs w:val="32"/>
        </w:rPr>
        <w:t>教，有具体的帮教措施，并落到实处；</w:t>
      </w:r>
    </w:p>
    <w:p w14:paraId="0231FDB9">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pPr>
      <w:r>
        <w:rPr>
          <w:rFonts w:hint="eastAsia" w:ascii="仿宋" w:hAnsi="仿宋" w:eastAsia="仿宋" w:cs="仿宋"/>
          <w:sz w:val="32"/>
          <w:szCs w:val="32"/>
          <w:lang w:eastAsia="zh-CN"/>
        </w:rPr>
        <w:t>四、</w:t>
      </w:r>
      <w:r>
        <w:rPr>
          <w:rFonts w:hint="eastAsia" w:ascii="仿宋" w:hAnsi="仿宋" w:eastAsia="仿宋" w:cs="仿宋"/>
          <w:sz w:val="32"/>
          <w:szCs w:val="32"/>
        </w:rPr>
        <w:t>建立统一的刑满释放人员档案，做到一人一档，材</w:t>
      </w:r>
    </w:p>
    <w:p w14:paraId="509051B6">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textAlignment w:val="auto"/>
      </w:pPr>
      <w:r>
        <w:rPr>
          <w:rFonts w:hint="eastAsia" w:ascii="仿宋" w:hAnsi="仿宋" w:eastAsia="仿宋" w:cs="仿宋"/>
          <w:sz w:val="32"/>
          <w:szCs w:val="32"/>
        </w:rPr>
        <w:t>料齐全，登记详细，管理规范；</w:t>
      </w:r>
    </w:p>
    <w:p w14:paraId="75ABF91C">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pPr>
      <w:r>
        <w:rPr>
          <w:rFonts w:hint="eastAsia" w:ascii="仿宋" w:hAnsi="仿宋" w:eastAsia="仿宋" w:cs="仿宋"/>
          <w:sz w:val="32"/>
          <w:szCs w:val="32"/>
          <w:lang w:eastAsia="zh-CN"/>
        </w:rPr>
        <w:t>五、</w:t>
      </w:r>
      <w:r>
        <w:rPr>
          <w:rFonts w:hint="eastAsia" w:ascii="仿宋" w:hAnsi="仿宋" w:eastAsia="仿宋" w:cs="仿宋"/>
          <w:sz w:val="32"/>
          <w:szCs w:val="32"/>
        </w:rPr>
        <w:t>定期召集帮教小组成员了解情况，研究帮教措施，并进行汇总，及时上报有关报表、信息；</w:t>
      </w:r>
    </w:p>
    <w:p w14:paraId="39120434">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pPr>
      <w:r>
        <w:rPr>
          <w:rFonts w:hint="eastAsia" w:ascii="仿宋" w:hAnsi="仿宋" w:eastAsia="仿宋" w:cs="仿宋"/>
          <w:sz w:val="32"/>
          <w:szCs w:val="32"/>
          <w:lang w:eastAsia="zh-CN"/>
        </w:rPr>
        <w:t>六、</w:t>
      </w:r>
      <w:r>
        <w:rPr>
          <w:rFonts w:hint="eastAsia" w:ascii="仿宋" w:hAnsi="仿宋" w:eastAsia="仿宋" w:cs="仿宋"/>
          <w:sz w:val="32"/>
          <w:szCs w:val="32"/>
        </w:rPr>
        <w:t>对刑满释放人员的安置帮教情况随时进行跟踪检</w:t>
      </w:r>
    </w:p>
    <w:p w14:paraId="1E744FC9">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640" w:right="0" w:rightChars="0" w:hanging="640" w:hangingChars="200"/>
        <w:textAlignment w:val="auto"/>
        <w:rPr>
          <w:rFonts w:hint="eastAsia" w:ascii="仿宋" w:hAnsi="仿宋" w:eastAsia="仿宋" w:cs="仿宋"/>
          <w:sz w:val="32"/>
          <w:szCs w:val="32"/>
        </w:rPr>
      </w:pPr>
      <w:r>
        <w:rPr>
          <w:rFonts w:hint="eastAsia" w:ascii="仿宋" w:hAnsi="仿宋" w:eastAsia="仿宋" w:cs="仿宋"/>
          <w:sz w:val="32"/>
          <w:szCs w:val="32"/>
        </w:rPr>
        <w:t>查、记录，及时掌握其思想表现及动向，避免重新犯罪；</w:t>
      </w:r>
    </w:p>
    <w:p w14:paraId="350FA933">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638" w:leftChars="304" w:right="0" w:righ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七、对有重新犯罪倾向或重新犯罪的，要及时向公安、</w:t>
      </w:r>
    </w:p>
    <w:p w14:paraId="36A18250">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textAlignment w:val="auto"/>
      </w:pPr>
      <w:r>
        <w:rPr>
          <w:rFonts w:hint="eastAsia" w:ascii="仿宋" w:hAnsi="仿宋" w:eastAsia="仿宋" w:cs="仿宋"/>
          <w:sz w:val="32"/>
          <w:szCs w:val="32"/>
        </w:rPr>
        <w:t>司法机关反映情况，采取有效措施，预防和减少重新犯罪；</w:t>
      </w:r>
    </w:p>
    <w:p w14:paraId="77B4BA9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pPr>
      <w:r>
        <w:rPr>
          <w:rFonts w:hint="eastAsia" w:ascii="仿宋" w:hAnsi="仿宋" w:eastAsia="仿宋" w:cs="仿宋"/>
          <w:sz w:val="32"/>
          <w:szCs w:val="32"/>
        </w:rPr>
        <w:t>八、对没有帮教措施的帮教小组或帮教措施不落实的，要根据情况对其进行批评并限期改正；</w:t>
      </w:r>
    </w:p>
    <w:p w14:paraId="0A5BA08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pPr>
      <w:r>
        <w:rPr>
          <w:rFonts w:hint="eastAsia" w:ascii="仿宋" w:hAnsi="仿宋" w:eastAsia="仿宋" w:cs="仿宋"/>
          <w:sz w:val="32"/>
          <w:szCs w:val="32"/>
        </w:rPr>
        <w:t>九、每个与帮教对象结对的成员要订出帮教目标，保证帮教工作达到预期的目的；</w:t>
      </w:r>
    </w:p>
    <w:p w14:paraId="1B9B37DC">
      <w:pPr>
        <w:pStyle w:val="2"/>
        <w:keepNext w:val="0"/>
        <w:keepLines w:val="0"/>
        <w:pageBreakBefore w:val="0"/>
        <w:widowControl/>
        <w:numPr>
          <w:ilvl w:val="0"/>
          <w:numId w:val="9"/>
        </w:numPr>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pPr>
      <w:r>
        <w:rPr>
          <w:rFonts w:hint="eastAsia" w:ascii="仿宋" w:hAnsi="仿宋" w:eastAsia="仿宋" w:cs="仿宋"/>
          <w:sz w:val="32"/>
          <w:szCs w:val="32"/>
        </w:rPr>
        <w:t>协调有关部门安置帮教对象从事有关工作，并积极动员相关部门解决帮教对象遇到的实际困难，使他们安全生产生活；</w:t>
      </w:r>
    </w:p>
    <w:p w14:paraId="21C1772C">
      <w:pPr>
        <w:pStyle w:val="2"/>
        <w:keepNext w:val="0"/>
        <w:keepLines w:val="0"/>
        <w:pageBreakBefore w:val="0"/>
        <w:widowControl/>
        <w:numPr>
          <w:ilvl w:val="0"/>
          <w:numId w:val="9"/>
        </w:numPr>
        <w:suppressLineNumbers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pPr>
      <w:r>
        <w:rPr>
          <w:rFonts w:hint="eastAsia" w:ascii="仿宋" w:hAnsi="仿宋" w:eastAsia="仿宋" w:cs="仿宋"/>
          <w:sz w:val="32"/>
          <w:szCs w:val="32"/>
        </w:rPr>
        <w:t>每季度与派出所等有关部门进行统计、核对刑满释放人员，防止脱管、漏管；</w:t>
      </w:r>
    </w:p>
    <w:p w14:paraId="05C58B87">
      <w:pPr>
        <w:pStyle w:val="2"/>
        <w:keepNext w:val="0"/>
        <w:keepLines w:val="0"/>
        <w:pageBreakBefore w:val="0"/>
        <w:widowControl/>
        <w:numPr>
          <w:ilvl w:val="0"/>
          <w:numId w:val="9"/>
        </w:numPr>
        <w:suppressLineNumbers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pPr>
      <w:r>
        <w:rPr>
          <w:rFonts w:hint="eastAsia" w:ascii="仿宋" w:hAnsi="仿宋" w:eastAsia="仿宋" w:cs="仿宋"/>
          <w:sz w:val="32"/>
          <w:szCs w:val="32"/>
        </w:rPr>
        <w:t>每年对帮教人员进行一次摸底、排查，及时将新释放的人员列为帮教对象，登记建档；对监所刑满释放满5年及解除社区矫正满3年的人员，无违法犯罪的，及时通知帮教小组，解除列管。</w:t>
      </w:r>
    </w:p>
    <w:p w14:paraId="7BED34DD">
      <w:pPr>
        <w:pStyle w:val="2"/>
        <w:keepNext w:val="0"/>
        <w:keepLines w:val="0"/>
        <w:pageBreakBefore w:val="0"/>
        <w:widowControl/>
        <w:numPr>
          <w:ilvl w:val="0"/>
          <w:numId w:val="10"/>
        </w:numPr>
        <w:suppressLineNumbers w:val="0"/>
        <w:kinsoku/>
        <w:wordWrap/>
        <w:overflowPunct/>
        <w:topLinePunct w:val="0"/>
        <w:autoSpaceDE/>
        <w:autoSpaceDN/>
        <w:bidi w:val="0"/>
        <w:adjustRightInd/>
        <w:snapToGrid/>
        <w:spacing w:beforeAutospacing="0" w:afterAutospacing="0" w:line="560" w:lineRule="exact"/>
        <w:ind w:left="638" w:leftChars="304" w:right="0" w:rightChars="0" w:firstLine="0" w:firstLineChars="0"/>
        <w:textAlignment w:val="auto"/>
        <w:rPr>
          <w:rFonts w:hint="eastAsia" w:ascii="仿宋" w:hAnsi="仿宋" w:eastAsia="仿宋" w:cs="仿宋"/>
          <w:sz w:val="32"/>
          <w:szCs w:val="32"/>
        </w:rPr>
      </w:pPr>
      <w:r>
        <w:rPr>
          <w:rFonts w:ascii="黑体" w:hAnsi="宋体" w:eastAsia="黑体" w:cs="黑体"/>
          <w:sz w:val="32"/>
          <w:szCs w:val="32"/>
        </w:rPr>
        <w:t>（法律援助篇）</w:t>
      </w:r>
      <w:r>
        <w:rPr>
          <w:rFonts w:hint="eastAsia" w:ascii="仿宋" w:hAnsi="仿宋" w:eastAsia="仿宋" w:cs="仿宋"/>
          <w:sz w:val="32"/>
          <w:szCs w:val="32"/>
        </w:rPr>
        <w:br w:type="textWrapping"/>
      </w:r>
      <w:r>
        <w:rPr>
          <w:rFonts w:hint="eastAsia" w:ascii="楷体" w:hAnsi="楷体" w:eastAsia="楷体" w:cs="楷体"/>
          <w:sz w:val="32"/>
          <w:szCs w:val="32"/>
        </w:rPr>
        <w:t>1.申请法律援助的经济困难标准</w:t>
      </w:r>
      <w:r>
        <w:rPr>
          <w:rFonts w:hint="eastAsia" w:ascii="楷体" w:hAnsi="楷体" w:eastAsia="楷体" w:cs="楷体"/>
          <w:sz w:val="32"/>
          <w:szCs w:val="32"/>
        </w:rPr>
        <w:br w:type="textWrapping"/>
      </w:r>
      <w:r>
        <w:rPr>
          <w:rFonts w:hint="eastAsia" w:ascii="仿宋" w:hAnsi="仿宋" w:eastAsia="仿宋" w:cs="仿宋"/>
          <w:sz w:val="32"/>
          <w:szCs w:val="32"/>
        </w:rPr>
        <w:t>一、公民申请法律援助的经济困难标准为家庭人均收入</w:t>
      </w:r>
    </w:p>
    <w:p w14:paraId="033E1C6C">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textAlignment w:val="auto"/>
      </w:pPr>
      <w:r>
        <w:rPr>
          <w:rFonts w:hint="eastAsia" w:ascii="仿宋" w:hAnsi="仿宋" w:eastAsia="仿宋" w:cs="仿宋"/>
          <w:sz w:val="32"/>
          <w:szCs w:val="32"/>
        </w:rPr>
        <w:t>低于当地最低工资标准；</w:t>
      </w:r>
    </w:p>
    <w:p w14:paraId="03419555">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pPr>
      <w:r>
        <w:rPr>
          <w:rFonts w:hint="eastAsia" w:ascii="仿宋" w:hAnsi="仿宋" w:eastAsia="仿宋" w:cs="仿宋"/>
          <w:sz w:val="32"/>
          <w:szCs w:val="32"/>
          <w:lang w:eastAsia="zh-CN"/>
        </w:rPr>
        <w:t>二、</w:t>
      </w:r>
      <w:r>
        <w:rPr>
          <w:rFonts w:hint="eastAsia" w:ascii="仿宋" w:hAnsi="仿宋" w:eastAsia="仿宋" w:cs="仿宋"/>
          <w:sz w:val="32"/>
          <w:szCs w:val="32"/>
        </w:rPr>
        <w:t>申请法律援助的公民符合下列条件之一的，应当认定为经济困难：</w:t>
      </w:r>
    </w:p>
    <w:p w14:paraId="58C49893">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Chars="100" w:right="0" w:rightChars="0" w:firstLine="320" w:firstLineChars="100"/>
        <w:textAlignment w:val="auto"/>
      </w:pPr>
      <w:r>
        <w:rPr>
          <w:rFonts w:hint="eastAsia" w:ascii="仿宋" w:hAnsi="仿宋" w:eastAsia="仿宋" w:cs="仿宋"/>
          <w:sz w:val="32"/>
          <w:szCs w:val="32"/>
          <w:lang w:eastAsia="zh-CN"/>
        </w:rPr>
        <w:t>（一）</w:t>
      </w:r>
      <w:r>
        <w:rPr>
          <w:rFonts w:hint="eastAsia" w:ascii="仿宋" w:hAnsi="仿宋" w:eastAsia="仿宋" w:cs="仿宋"/>
          <w:sz w:val="32"/>
          <w:szCs w:val="32"/>
        </w:rPr>
        <w:t>属于最低生活保障对象、农村五保供养对象、政府救助的特困户或者领取失业保险金人员的；</w:t>
      </w:r>
    </w:p>
    <w:p w14:paraId="1AAF8704">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Chars="100" w:right="0" w:rightChars="0" w:firstLine="320" w:firstLineChars="100"/>
        <w:textAlignment w:val="auto"/>
      </w:pPr>
      <w:r>
        <w:rPr>
          <w:rFonts w:hint="eastAsia" w:ascii="仿宋" w:hAnsi="仿宋" w:eastAsia="仿宋" w:cs="仿宋"/>
          <w:sz w:val="32"/>
          <w:szCs w:val="32"/>
          <w:lang w:eastAsia="zh-CN"/>
        </w:rPr>
        <w:t>（二）</w:t>
      </w:r>
      <w:r>
        <w:rPr>
          <w:rFonts w:hint="eastAsia" w:ascii="仿宋" w:hAnsi="仿宋" w:eastAsia="仿宋" w:cs="仿宋"/>
          <w:sz w:val="32"/>
          <w:szCs w:val="32"/>
        </w:rPr>
        <w:t>社会福利机构中由政府供养或者慈善机构出资供养的；</w:t>
      </w:r>
    </w:p>
    <w:p w14:paraId="7C498C4D">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638" w:leftChars="304" w:right="0" w:righ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依靠政府或者单位给付抚恤金生活的；</w:t>
      </w:r>
      <w:r>
        <w:rPr>
          <w:rFonts w:hint="eastAsia" w:ascii="仿宋" w:hAnsi="仿宋" w:eastAsia="仿宋" w:cs="仿宋"/>
          <w:sz w:val="32"/>
          <w:szCs w:val="32"/>
        </w:rPr>
        <w:br w:type="textWrapping"/>
      </w:r>
      <w:r>
        <w:rPr>
          <w:rFonts w:hint="eastAsia" w:ascii="仿宋" w:hAnsi="仿宋" w:eastAsia="仿宋" w:cs="仿宋"/>
          <w:sz w:val="32"/>
          <w:szCs w:val="32"/>
        </w:rPr>
        <w:t>（四）因自然灾害、意外事件、家庭成员突发重大疾病</w:t>
      </w:r>
    </w:p>
    <w:p w14:paraId="3F7DB133">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textAlignment w:val="auto"/>
      </w:pPr>
      <w:r>
        <w:rPr>
          <w:rFonts w:hint="eastAsia" w:ascii="仿宋" w:hAnsi="仿宋" w:eastAsia="仿宋" w:cs="仿宋"/>
          <w:sz w:val="32"/>
          <w:szCs w:val="32"/>
        </w:rPr>
        <w:t>等原因导致基本生活暂时出现严重困难，正在接受政府临时救助的；</w:t>
      </w:r>
    </w:p>
    <w:p w14:paraId="2E707B3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pPr>
      <w:r>
        <w:rPr>
          <w:rFonts w:hint="eastAsia" w:ascii="仿宋" w:hAnsi="仿宋" w:eastAsia="仿宋" w:cs="仿宋"/>
          <w:sz w:val="32"/>
          <w:szCs w:val="32"/>
          <w:lang w:eastAsia="zh-CN"/>
        </w:rPr>
        <w:t>（五）</w:t>
      </w:r>
      <w:r>
        <w:rPr>
          <w:rFonts w:hint="eastAsia" w:ascii="仿宋" w:hAnsi="仿宋" w:eastAsia="仿宋" w:cs="仿宋"/>
          <w:sz w:val="32"/>
          <w:szCs w:val="32"/>
        </w:rPr>
        <w:t>流浪、乞讨人员正在接受救助管理机构救助的。</w:t>
      </w:r>
    </w:p>
    <w:p w14:paraId="33A8DEA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pPr>
      <w:r>
        <w:rPr>
          <w:rFonts w:hint="eastAsia" w:ascii="仿宋" w:hAnsi="仿宋" w:eastAsia="仿宋" w:cs="仿宋"/>
          <w:sz w:val="32"/>
          <w:szCs w:val="32"/>
        </w:rPr>
        <w:t>三、有下列情形之一的，法律援助机构应当决定提供法律援助，无需对申请人的经济状况进行审查：</w:t>
      </w:r>
    </w:p>
    <w:p w14:paraId="61771EF7">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pPr>
      <w:r>
        <w:rPr>
          <w:rFonts w:hint="eastAsia" w:ascii="仿宋" w:hAnsi="仿宋" w:eastAsia="仿宋" w:cs="仿宋"/>
          <w:sz w:val="32"/>
          <w:szCs w:val="32"/>
          <w:lang w:eastAsia="zh-CN"/>
        </w:rPr>
        <w:t>（一）</w:t>
      </w:r>
      <w:r>
        <w:rPr>
          <w:rFonts w:hint="eastAsia" w:ascii="仿宋" w:hAnsi="仿宋" w:eastAsia="仿宋" w:cs="仿宋"/>
          <w:sz w:val="32"/>
          <w:szCs w:val="32"/>
        </w:rPr>
        <w:t>农民工请求支付劳动报酬、工伤赔偿或者社会保险待遇的；</w:t>
      </w:r>
    </w:p>
    <w:p w14:paraId="42ACD046">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638" w:leftChars="304" w:right="0" w:righ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主张因见义勇为行为产生的民事权益的；</w:t>
      </w:r>
      <w:r>
        <w:rPr>
          <w:rFonts w:hint="eastAsia" w:ascii="仿宋" w:hAnsi="仿宋" w:eastAsia="仿宋" w:cs="仿宋"/>
          <w:sz w:val="32"/>
          <w:szCs w:val="32"/>
        </w:rPr>
        <w:br w:type="textWrapping"/>
      </w:r>
      <w:r>
        <w:rPr>
          <w:rFonts w:hint="eastAsia" w:ascii="仿宋" w:hAnsi="仿宋" w:eastAsia="仿宋" w:cs="仿宋"/>
          <w:sz w:val="32"/>
          <w:szCs w:val="32"/>
        </w:rPr>
        <w:t>（三）残疾人、义务兵请求《海南省法律援助规定》第</w:t>
      </w:r>
    </w:p>
    <w:p w14:paraId="693E561A">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textAlignment w:val="auto"/>
      </w:pPr>
      <w:r>
        <w:rPr>
          <w:rFonts w:hint="eastAsia" w:ascii="仿宋" w:hAnsi="仿宋" w:eastAsia="仿宋" w:cs="仿宋"/>
          <w:sz w:val="32"/>
          <w:szCs w:val="32"/>
        </w:rPr>
        <w:t>十条规定事项的；</w:t>
      </w:r>
    </w:p>
    <w:p w14:paraId="2170518F">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pPr>
      <w:r>
        <w:rPr>
          <w:rFonts w:hint="eastAsia" w:ascii="仿宋" w:hAnsi="仿宋" w:eastAsia="仿宋" w:cs="仿宋"/>
          <w:sz w:val="32"/>
          <w:szCs w:val="32"/>
          <w:lang w:eastAsia="zh-CN"/>
        </w:rPr>
        <w:t>（四）</w:t>
      </w:r>
      <w:r>
        <w:rPr>
          <w:rFonts w:hint="eastAsia" w:ascii="仿宋" w:hAnsi="仿宋" w:eastAsia="仿宋" w:cs="仿宋"/>
          <w:sz w:val="32"/>
          <w:szCs w:val="32"/>
        </w:rPr>
        <w:t>当事人以人民法院给予司法救助的决定为依据</w:t>
      </w:r>
      <w:r>
        <w:rPr>
          <w:rFonts w:hint="eastAsia" w:ascii="仿宋" w:hAnsi="仿宋" w:eastAsia="仿宋" w:cs="仿宋"/>
          <w:sz w:val="32"/>
          <w:szCs w:val="32"/>
          <w:lang w:eastAsia="zh-CN"/>
        </w:rPr>
        <w:t>，</w:t>
      </w:r>
      <w:r>
        <w:rPr>
          <w:rFonts w:hint="eastAsia" w:ascii="仿宋" w:hAnsi="仿宋" w:eastAsia="仿宋" w:cs="仿宋"/>
          <w:sz w:val="32"/>
          <w:szCs w:val="32"/>
        </w:rPr>
        <w:t>向法律援助机构申请法律援助的。</w:t>
      </w:r>
    </w:p>
    <w:p w14:paraId="1CBA0FAB">
      <w:pPr>
        <w:pStyle w:val="2"/>
        <w:keepNext w:val="0"/>
        <w:keepLines w:val="0"/>
        <w:pageBreakBefore w:val="0"/>
        <w:widowControl/>
        <w:numPr>
          <w:ilvl w:val="0"/>
          <w:numId w:val="11"/>
        </w:numPr>
        <w:suppressLineNumbers w:val="0"/>
        <w:kinsoku/>
        <w:wordWrap/>
        <w:overflowPunct/>
        <w:topLinePunct w:val="0"/>
        <w:autoSpaceDE/>
        <w:autoSpaceDN/>
        <w:bidi w:val="0"/>
        <w:adjustRightInd/>
        <w:snapToGrid/>
        <w:spacing w:beforeAutospacing="0" w:afterAutospacing="0" w:line="560" w:lineRule="exact"/>
        <w:ind w:left="638" w:leftChars="304" w:right="0" w:rightChars="0" w:firstLine="0" w:firstLineChars="0"/>
        <w:textAlignment w:val="auto"/>
        <w:rPr>
          <w:rFonts w:hint="eastAsia" w:ascii="仿宋" w:hAnsi="仿宋" w:eastAsia="仿宋" w:cs="仿宋"/>
          <w:sz w:val="32"/>
          <w:szCs w:val="32"/>
        </w:rPr>
      </w:pPr>
      <w:r>
        <w:rPr>
          <w:rFonts w:hint="eastAsia" w:ascii="楷体" w:hAnsi="楷体" w:eastAsia="楷体" w:cs="楷体"/>
          <w:sz w:val="32"/>
          <w:szCs w:val="32"/>
        </w:rPr>
        <w:t>法律援助的事项范围</w:t>
      </w:r>
      <w:r>
        <w:rPr>
          <w:rFonts w:hint="eastAsia" w:ascii="楷体" w:hAnsi="楷体" w:eastAsia="楷体" w:cs="楷体"/>
          <w:sz w:val="32"/>
          <w:szCs w:val="32"/>
        </w:rPr>
        <w:br w:type="textWrapping"/>
      </w:r>
      <w:r>
        <w:rPr>
          <w:rFonts w:hint="eastAsia" w:ascii="仿宋" w:hAnsi="仿宋" w:eastAsia="仿宋" w:cs="仿宋"/>
          <w:sz w:val="32"/>
          <w:szCs w:val="32"/>
        </w:rPr>
        <w:t>一、民事、行政案件</w:t>
      </w:r>
      <w:r>
        <w:rPr>
          <w:rFonts w:hint="eastAsia" w:ascii="仿宋" w:hAnsi="仿宋" w:eastAsia="仿宋" w:cs="仿宋"/>
          <w:sz w:val="32"/>
          <w:szCs w:val="32"/>
        </w:rPr>
        <w:br w:type="textWrapping"/>
      </w:r>
      <w:r>
        <w:rPr>
          <w:rFonts w:hint="eastAsia" w:ascii="仿宋" w:hAnsi="仿宋" w:eastAsia="仿宋" w:cs="仿宋"/>
          <w:sz w:val="32"/>
          <w:szCs w:val="32"/>
        </w:rPr>
        <w:t>（一）请求国家赔偿的；</w:t>
      </w:r>
      <w:r>
        <w:rPr>
          <w:rFonts w:hint="eastAsia" w:ascii="仿宋" w:hAnsi="仿宋" w:eastAsia="仿宋" w:cs="仿宋"/>
          <w:sz w:val="32"/>
          <w:szCs w:val="32"/>
        </w:rPr>
        <w:br w:type="textWrapping"/>
      </w:r>
      <w:r>
        <w:rPr>
          <w:rFonts w:hint="eastAsia" w:ascii="仿宋" w:hAnsi="仿宋" w:eastAsia="仿宋" w:cs="仿宋"/>
          <w:sz w:val="32"/>
          <w:szCs w:val="32"/>
        </w:rPr>
        <w:t>（二）请求给予社会保险待遇或者最低生活保障待遇</w:t>
      </w:r>
    </w:p>
    <w:p w14:paraId="131BCFC8">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sz w:val="32"/>
          <w:szCs w:val="32"/>
        </w:rPr>
      </w:pPr>
      <w:r>
        <w:rPr>
          <w:rFonts w:hint="eastAsia" w:ascii="仿宋" w:hAnsi="仿宋" w:eastAsia="仿宋" w:cs="仿宋"/>
          <w:sz w:val="32"/>
          <w:szCs w:val="32"/>
        </w:rPr>
        <w:t>的；</w:t>
      </w:r>
    </w:p>
    <w:p w14:paraId="7B5C54D5">
      <w:pPr>
        <w:pStyle w:val="2"/>
        <w:keepNext w:val="0"/>
        <w:keepLines w:val="0"/>
        <w:pageBreakBefore w:val="0"/>
        <w:widowControl/>
        <w:numPr>
          <w:ilvl w:val="0"/>
          <w:numId w:val="12"/>
        </w:numPr>
        <w:suppressLineNumbers w:val="0"/>
        <w:kinsoku/>
        <w:wordWrap/>
        <w:overflowPunct/>
        <w:topLinePunct w:val="0"/>
        <w:autoSpaceDE/>
        <w:autoSpaceDN/>
        <w:bidi w:val="0"/>
        <w:adjustRightInd/>
        <w:snapToGrid/>
        <w:spacing w:beforeAutospacing="0" w:afterAutospacing="0" w:line="560" w:lineRule="exact"/>
        <w:ind w:left="958" w:leftChars="304" w:right="0" w:rightChars="0" w:hanging="320" w:hangingChars="100"/>
        <w:textAlignment w:val="auto"/>
        <w:rPr>
          <w:rFonts w:hint="eastAsia" w:ascii="仿宋" w:hAnsi="仿宋" w:eastAsia="仿宋" w:cs="仿宋"/>
          <w:sz w:val="32"/>
          <w:szCs w:val="32"/>
        </w:rPr>
      </w:pPr>
      <w:r>
        <w:rPr>
          <w:rFonts w:hint="eastAsia" w:ascii="仿宋" w:hAnsi="仿宋" w:eastAsia="仿宋" w:cs="仿宋"/>
          <w:sz w:val="32"/>
          <w:szCs w:val="32"/>
        </w:rPr>
        <w:t>请求发给抚恤金、救济金的；</w:t>
      </w:r>
    </w:p>
    <w:p w14:paraId="629E6AFB">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638" w:leftChars="304" w:right="0" w:righ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（四）请求给付赡养费、抚养费、扶养费的；</w:t>
      </w:r>
      <w:r>
        <w:rPr>
          <w:rFonts w:hint="eastAsia" w:ascii="仿宋" w:hAnsi="仿宋" w:eastAsia="仿宋" w:cs="仿宋"/>
          <w:sz w:val="32"/>
          <w:szCs w:val="32"/>
        </w:rPr>
        <w:br w:type="textWrapping"/>
      </w:r>
      <w:r>
        <w:rPr>
          <w:rFonts w:hint="eastAsia" w:ascii="仿宋" w:hAnsi="仿宋" w:eastAsia="仿宋" w:cs="仿宋"/>
          <w:sz w:val="32"/>
          <w:szCs w:val="32"/>
        </w:rPr>
        <w:t>（五）请求支付劳动报酬或者因劳动合同解除、终止请</w:t>
      </w:r>
    </w:p>
    <w:p w14:paraId="727AF12C">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textAlignment w:val="auto"/>
      </w:pPr>
      <w:r>
        <w:rPr>
          <w:rFonts w:hint="eastAsia" w:ascii="仿宋" w:hAnsi="仿宋" w:eastAsia="仿宋" w:cs="仿宋"/>
          <w:sz w:val="32"/>
          <w:szCs w:val="32"/>
        </w:rPr>
        <w:t>求支付经济补偿、赔偿金的；</w:t>
      </w:r>
    </w:p>
    <w:p w14:paraId="455A88C6">
      <w:pPr>
        <w:pStyle w:val="2"/>
        <w:keepNext w:val="0"/>
        <w:keepLines w:val="0"/>
        <w:pageBreakBefore w:val="0"/>
        <w:widowControl/>
        <w:numPr>
          <w:ilvl w:val="0"/>
          <w:numId w:val="13"/>
        </w:numPr>
        <w:suppressLineNumbers w:val="0"/>
        <w:kinsoku/>
        <w:wordWrap/>
        <w:overflowPunct/>
        <w:topLinePunct w:val="0"/>
        <w:autoSpaceDE/>
        <w:autoSpaceDN/>
        <w:bidi w:val="0"/>
        <w:adjustRightInd/>
        <w:snapToGrid/>
        <w:spacing w:beforeAutospacing="0" w:afterAutospacing="0" w:line="560" w:lineRule="exact"/>
        <w:ind w:left="638" w:leftChars="304" w:right="0" w:righ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主张因见义勇为行为产生的民事权益的；</w:t>
      </w:r>
      <w:r>
        <w:rPr>
          <w:rFonts w:hint="eastAsia" w:ascii="仿宋" w:hAnsi="仿宋" w:eastAsia="仿宋" w:cs="仿宋"/>
          <w:sz w:val="32"/>
          <w:szCs w:val="32"/>
        </w:rPr>
        <w:br w:type="textWrapping"/>
      </w:r>
      <w:r>
        <w:rPr>
          <w:rFonts w:hint="eastAsia" w:ascii="仿宋" w:hAnsi="仿宋" w:eastAsia="仿宋" w:cs="仿宋"/>
          <w:sz w:val="32"/>
          <w:szCs w:val="32"/>
        </w:rPr>
        <w:t>（</w:t>
      </w:r>
      <w:r>
        <w:rPr>
          <w:rFonts w:hint="eastAsia" w:ascii="仿宋" w:hAnsi="仿宋" w:eastAsia="仿宋" w:cs="仿宋"/>
          <w:sz w:val="32"/>
          <w:szCs w:val="32"/>
          <w:lang w:eastAsia="zh-CN"/>
        </w:rPr>
        <w:t>七</w:t>
      </w:r>
      <w:r>
        <w:rPr>
          <w:rFonts w:hint="eastAsia" w:ascii="仿宋" w:hAnsi="仿宋" w:eastAsia="仿宋" w:cs="仿宋"/>
          <w:sz w:val="32"/>
          <w:szCs w:val="32"/>
        </w:rPr>
        <w:t>）因工伤事故、交通事故、医疗事故、食品药品安</w:t>
      </w:r>
    </w:p>
    <w:p w14:paraId="3C9D6E1C">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textAlignment w:val="auto"/>
      </w:pPr>
      <w:r>
        <w:rPr>
          <w:rFonts w:hint="eastAsia" w:ascii="仿宋" w:hAnsi="仿宋" w:eastAsia="仿宋" w:cs="仿宋"/>
          <w:sz w:val="32"/>
          <w:szCs w:val="32"/>
        </w:rPr>
        <w:t>全事故造成损害请求赔偿的；</w:t>
      </w:r>
    </w:p>
    <w:p w14:paraId="5283B9D1">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pPr>
      <w:r>
        <w:rPr>
          <w:rFonts w:hint="eastAsia" w:ascii="仿宋" w:hAnsi="仿宋" w:eastAsia="仿宋" w:cs="仿宋"/>
          <w:sz w:val="32"/>
          <w:szCs w:val="32"/>
          <w:lang w:eastAsia="zh-CN"/>
        </w:rPr>
        <w:t>（八）</w:t>
      </w:r>
      <w:r>
        <w:rPr>
          <w:rFonts w:hint="eastAsia" w:ascii="仿宋" w:hAnsi="仿宋" w:eastAsia="仿宋" w:cs="仿宋"/>
          <w:sz w:val="32"/>
          <w:szCs w:val="32"/>
        </w:rPr>
        <w:t>主张因环境污染、公共卫生、安全生产产生的民事权益的；</w:t>
      </w:r>
    </w:p>
    <w:p w14:paraId="022D0CAD">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pPr>
      <w:r>
        <w:rPr>
          <w:rFonts w:hint="eastAsia" w:ascii="仿宋" w:hAnsi="仿宋" w:eastAsia="仿宋" w:cs="仿宋"/>
          <w:sz w:val="32"/>
          <w:szCs w:val="32"/>
          <w:lang w:eastAsia="zh-CN"/>
        </w:rPr>
        <w:t>（九）</w:t>
      </w:r>
      <w:r>
        <w:rPr>
          <w:rFonts w:hint="eastAsia" w:ascii="仿宋" w:hAnsi="仿宋" w:eastAsia="仿宋" w:cs="仿宋"/>
          <w:sz w:val="32"/>
          <w:szCs w:val="32"/>
        </w:rPr>
        <w:t>因高危作业、产品质量造成损害请求赔偿的；</w:t>
      </w:r>
    </w:p>
    <w:p w14:paraId="37464E01">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pPr>
      <w:r>
        <w:rPr>
          <w:rFonts w:hint="eastAsia" w:ascii="仿宋" w:hAnsi="仿宋" w:eastAsia="仿宋" w:cs="仿宋"/>
          <w:sz w:val="32"/>
          <w:szCs w:val="32"/>
          <w:lang w:eastAsia="zh-CN"/>
        </w:rPr>
        <w:t>（十）</w:t>
      </w:r>
      <w:r>
        <w:rPr>
          <w:rFonts w:hint="eastAsia" w:ascii="仿宋" w:hAnsi="仿宋" w:eastAsia="仿宋" w:cs="仿宋"/>
          <w:sz w:val="32"/>
          <w:szCs w:val="32"/>
        </w:rPr>
        <w:t>主张因农村土地承包经营权及其流转中合法权益受到侵害产生的民事权益的；</w:t>
      </w:r>
    </w:p>
    <w:p w14:paraId="2D4AA83C">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638" w:leftChars="304" w:right="0" w:righ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（十一）</w:t>
      </w:r>
      <w:r>
        <w:rPr>
          <w:rFonts w:hint="eastAsia" w:ascii="仿宋" w:hAnsi="仿宋" w:eastAsia="仿宋" w:cs="仿宋"/>
          <w:sz w:val="32"/>
          <w:szCs w:val="32"/>
        </w:rPr>
        <w:t>请求征地、房屋拆迁补偿的；</w:t>
      </w:r>
      <w:r>
        <w:rPr>
          <w:rFonts w:hint="eastAsia" w:ascii="仿宋" w:hAnsi="仿宋" w:eastAsia="仿宋" w:cs="仿宋"/>
          <w:sz w:val="32"/>
          <w:szCs w:val="32"/>
        </w:rPr>
        <w:br w:type="textWrapping"/>
      </w:r>
      <w:r>
        <w:rPr>
          <w:rFonts w:hint="eastAsia" w:ascii="仿宋" w:hAnsi="仿宋" w:eastAsia="仿宋" w:cs="仿宋"/>
          <w:sz w:val="32"/>
          <w:szCs w:val="32"/>
        </w:rPr>
        <w:t>（十二）主张因遭受家庭暴力、虐待、遗弃和暴力干涉</w:t>
      </w:r>
    </w:p>
    <w:p w14:paraId="2D05CAD3">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textAlignment w:val="auto"/>
      </w:pPr>
      <w:r>
        <w:rPr>
          <w:rFonts w:hint="eastAsia" w:ascii="仿宋" w:hAnsi="仿宋" w:eastAsia="仿宋" w:cs="仿宋"/>
          <w:sz w:val="32"/>
          <w:szCs w:val="32"/>
        </w:rPr>
        <w:t>婚姻自由产生的民事权益的；</w:t>
      </w:r>
    </w:p>
    <w:p w14:paraId="433FFBE2">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pPr>
      <w:r>
        <w:rPr>
          <w:rFonts w:hint="eastAsia" w:ascii="仿宋" w:hAnsi="仿宋" w:eastAsia="仿宋" w:cs="仿宋"/>
          <w:sz w:val="32"/>
          <w:szCs w:val="32"/>
          <w:lang w:eastAsia="zh-CN"/>
        </w:rPr>
        <w:t>（十三）</w:t>
      </w:r>
      <w:r>
        <w:rPr>
          <w:rFonts w:hint="eastAsia" w:ascii="仿宋" w:hAnsi="仿宋" w:eastAsia="仿宋" w:cs="仿宋"/>
          <w:sz w:val="32"/>
          <w:szCs w:val="32"/>
        </w:rPr>
        <w:t>残疾人、老年人、妇女、未成年人请求损害赔偿的；</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（十四）公民因对方重婚或有配偶者与他人同居的受害方要求离婚的；</w:t>
      </w:r>
    </w:p>
    <w:p w14:paraId="40F8EA7D">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638" w:leftChars="304" w:right="0" w:righ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（十五）</w:t>
      </w:r>
      <w:r>
        <w:rPr>
          <w:rFonts w:hint="eastAsia" w:ascii="仿宋" w:hAnsi="仿宋" w:eastAsia="仿宋" w:cs="仿宋"/>
          <w:sz w:val="32"/>
          <w:szCs w:val="32"/>
        </w:rPr>
        <w:t>因继承权受到侵害请求确认或赔偿的；</w:t>
      </w:r>
      <w:r>
        <w:rPr>
          <w:rFonts w:hint="eastAsia" w:ascii="仿宋" w:hAnsi="仿宋" w:eastAsia="仿宋" w:cs="仿宋"/>
          <w:sz w:val="32"/>
          <w:szCs w:val="32"/>
        </w:rPr>
        <w:br w:type="textWrapping"/>
      </w:r>
      <w:r>
        <w:rPr>
          <w:rFonts w:hint="eastAsia" w:ascii="仿宋" w:hAnsi="仿宋" w:eastAsia="仿宋" w:cs="仿宋"/>
          <w:sz w:val="32"/>
          <w:szCs w:val="32"/>
        </w:rPr>
        <w:t>（十六）发生劳动争议的。</w:t>
      </w:r>
      <w:r>
        <w:rPr>
          <w:rFonts w:hint="eastAsia" w:ascii="仿宋" w:hAnsi="仿宋" w:eastAsia="仿宋" w:cs="仿宋"/>
          <w:sz w:val="32"/>
          <w:szCs w:val="32"/>
        </w:rPr>
        <w:br w:type="textWrapping"/>
      </w:r>
      <w:r>
        <w:rPr>
          <w:rFonts w:hint="eastAsia" w:ascii="仿宋" w:hAnsi="仿宋" w:eastAsia="仿宋" w:cs="仿宋"/>
          <w:sz w:val="32"/>
          <w:szCs w:val="32"/>
        </w:rPr>
        <w:t>二、刑事案件</w:t>
      </w:r>
      <w:r>
        <w:rPr>
          <w:rFonts w:hint="eastAsia" w:ascii="仿宋" w:hAnsi="仿宋" w:eastAsia="仿宋" w:cs="仿宋"/>
          <w:sz w:val="32"/>
          <w:szCs w:val="32"/>
        </w:rPr>
        <w:br w:type="textWrapping"/>
      </w:r>
      <w:r>
        <w:rPr>
          <w:rFonts w:hint="eastAsia" w:ascii="仿宋" w:hAnsi="仿宋" w:eastAsia="仿宋" w:cs="仿宋"/>
          <w:sz w:val="32"/>
          <w:szCs w:val="32"/>
        </w:rPr>
        <w:t>刑事诉讼中有下列情形之一的，本人及其法定代理人或</w:t>
      </w:r>
    </w:p>
    <w:p w14:paraId="7CE33318">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textAlignment w:val="auto"/>
      </w:pPr>
      <w:r>
        <w:rPr>
          <w:rFonts w:hint="eastAsia" w:ascii="仿宋" w:hAnsi="仿宋" w:eastAsia="仿宋" w:cs="仿宋"/>
          <w:sz w:val="32"/>
          <w:szCs w:val="32"/>
        </w:rPr>
        <w:t>者近亲属可以向法律援助机构申请法律援助：</w:t>
      </w:r>
    </w:p>
    <w:p w14:paraId="2DD1756D">
      <w:pPr>
        <w:pStyle w:val="2"/>
        <w:keepNext w:val="0"/>
        <w:keepLines w:val="0"/>
        <w:pageBreakBefore w:val="0"/>
        <w:widowControl/>
        <w:numPr>
          <w:ilvl w:val="0"/>
          <w:numId w:val="14"/>
        </w:numPr>
        <w:suppressLineNumbers w:val="0"/>
        <w:tabs>
          <w:tab w:val="left" w:pos="1149"/>
        </w:tabs>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犯罪嫌疑人在被侦查机关第一次讯问或者采取强制措施之日起，因经济困难或者其他原因没有委托辩护人</w:t>
      </w:r>
    </w:p>
    <w:p w14:paraId="21CBBC4D">
      <w:pPr>
        <w:pStyle w:val="2"/>
        <w:keepNext w:val="0"/>
        <w:keepLines w:val="0"/>
        <w:pageBreakBefore w:val="0"/>
        <w:widowControl/>
        <w:numPr>
          <w:ilvl w:val="0"/>
          <w:numId w:val="0"/>
        </w:numPr>
        <w:suppressLineNumbers w:val="0"/>
        <w:tabs>
          <w:tab w:val="left" w:pos="1149"/>
        </w:tabs>
        <w:kinsoku/>
        <w:wordWrap/>
        <w:overflowPunct/>
        <w:topLinePunct w:val="0"/>
        <w:autoSpaceDE/>
        <w:autoSpaceDN/>
        <w:bidi w:val="0"/>
        <w:adjustRightInd/>
        <w:snapToGrid/>
        <w:spacing w:beforeAutospacing="0" w:afterAutospacing="0" w:line="560" w:lineRule="exact"/>
        <w:ind w:right="0" w:rightChars="0"/>
        <w:textAlignment w:val="auto"/>
      </w:pPr>
      <w:r>
        <w:rPr>
          <w:rFonts w:hint="eastAsia" w:ascii="仿宋" w:hAnsi="仿宋" w:eastAsia="仿宋" w:cs="仿宋"/>
          <w:sz w:val="32"/>
          <w:szCs w:val="32"/>
        </w:rPr>
        <w:t>的；</w:t>
      </w:r>
    </w:p>
    <w:p w14:paraId="4DEE8E05">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pPr>
      <w:r>
        <w:rPr>
          <w:rFonts w:hint="eastAsia" w:ascii="仿宋" w:hAnsi="仿宋" w:eastAsia="仿宋" w:cs="仿宋"/>
          <w:sz w:val="32"/>
          <w:szCs w:val="32"/>
          <w:lang w:eastAsia="zh-CN"/>
        </w:rPr>
        <w:t>（二）</w:t>
      </w:r>
      <w:r>
        <w:rPr>
          <w:rFonts w:hint="eastAsia" w:ascii="仿宋" w:hAnsi="仿宋" w:eastAsia="仿宋" w:cs="仿宋"/>
          <w:sz w:val="32"/>
          <w:szCs w:val="32"/>
        </w:rPr>
        <w:t>被告人自案件被人民法院受理之日起，因经济困难或者其他原因没有委托辩护人的；</w:t>
      </w:r>
    </w:p>
    <w:p w14:paraId="167E87C5">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319" w:leftChars="152" w:right="0" w:rightChars="0" w:firstLine="320" w:firstLineChars="1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公诉案件中的被害人及其法定代理人或者近</w:t>
      </w:r>
      <w:r>
        <w:rPr>
          <w:rFonts w:hint="eastAsia" w:ascii="仿宋" w:hAnsi="仿宋" w:eastAsia="仿宋" w:cs="仿宋"/>
          <w:sz w:val="32"/>
          <w:szCs w:val="32"/>
          <w:lang w:eastAsia="zh-CN"/>
        </w:rPr>
        <w:t>亲</w:t>
      </w:r>
    </w:p>
    <w:p w14:paraId="06CD76B8">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textAlignment w:val="auto"/>
      </w:pPr>
      <w:r>
        <w:rPr>
          <w:rFonts w:hint="eastAsia" w:ascii="仿宋" w:hAnsi="仿宋" w:eastAsia="仿宋" w:cs="仿宋"/>
          <w:sz w:val="32"/>
          <w:szCs w:val="32"/>
        </w:rPr>
        <w:t>属，自案件移送审查起诉之日起，因经济困难没有委托诉讼代理人的；</w:t>
      </w:r>
    </w:p>
    <w:p w14:paraId="42EA49A6">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自诉案件的自诉人及其法定代理人，自案件被人民法院受理之日起，因经济困难没有委托诉讼代理人的。</w:t>
      </w:r>
    </w:p>
    <w:p w14:paraId="710CE214">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刑事诉讼中有下列情形之一的，公安机关、人民检察院和人民法院应当通知法律援助机构指派律师为其提供法律</w:t>
      </w:r>
    </w:p>
    <w:p w14:paraId="3ED52747">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textAlignment w:val="auto"/>
      </w:pPr>
      <w:r>
        <w:rPr>
          <w:rFonts w:hint="eastAsia" w:ascii="仿宋" w:hAnsi="仿宋" w:eastAsia="仿宋" w:cs="仿宋"/>
          <w:sz w:val="32"/>
          <w:szCs w:val="32"/>
        </w:rPr>
        <w:t>援助：</w:t>
      </w:r>
    </w:p>
    <w:p w14:paraId="0C51C03A">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pPr>
      <w:r>
        <w:rPr>
          <w:rFonts w:hint="eastAsia" w:ascii="仿宋" w:hAnsi="仿宋" w:eastAsia="仿宋" w:cs="仿宋"/>
          <w:sz w:val="32"/>
          <w:szCs w:val="32"/>
          <w:lang w:eastAsia="zh-CN"/>
        </w:rPr>
        <w:t>（一）</w:t>
      </w:r>
      <w:r>
        <w:rPr>
          <w:rFonts w:hint="eastAsia" w:ascii="仿宋" w:hAnsi="仿宋" w:eastAsia="仿宋" w:cs="仿宋"/>
          <w:sz w:val="32"/>
          <w:szCs w:val="32"/>
        </w:rPr>
        <w:t>犯罪嫌疑人、被告人是盲、聋、哑人，或者是尚未完全丧失辨认或者控制自己行为能力的精神病人</w:t>
      </w:r>
      <w:r>
        <w:rPr>
          <w:rFonts w:hint="eastAsia" w:ascii="仿宋" w:hAnsi="仿宋" w:eastAsia="仿宋" w:cs="仿宋"/>
          <w:sz w:val="32"/>
          <w:szCs w:val="32"/>
          <w:lang w:eastAsia="zh-CN"/>
        </w:rPr>
        <w:t>，</w:t>
      </w:r>
      <w:r>
        <w:rPr>
          <w:rFonts w:hint="eastAsia" w:ascii="仿宋" w:hAnsi="仿宋" w:eastAsia="仿宋" w:cs="仿宋"/>
          <w:sz w:val="32"/>
          <w:szCs w:val="32"/>
        </w:rPr>
        <w:t>没有委托辩护人的；</w:t>
      </w:r>
    </w:p>
    <w:p w14:paraId="09317BF6">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犯罪嫌疑人、被告人可能被判处无期徒刑、死刑，没有委托辩护人的；</w:t>
      </w:r>
    </w:p>
    <w:p w14:paraId="4787111E">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pPr>
      <w:r>
        <w:rPr>
          <w:rFonts w:hint="eastAsia" w:ascii="仿宋" w:hAnsi="仿宋" w:eastAsia="仿宋" w:cs="仿宋"/>
          <w:sz w:val="32"/>
          <w:szCs w:val="32"/>
          <w:lang w:eastAsia="zh-CN"/>
        </w:rPr>
        <w:t>（三）</w:t>
      </w:r>
      <w:r>
        <w:rPr>
          <w:rFonts w:hint="eastAsia" w:ascii="仿宋" w:hAnsi="仿宋" w:eastAsia="仿宋" w:cs="仿宋"/>
          <w:sz w:val="32"/>
          <w:szCs w:val="32"/>
        </w:rPr>
        <w:t>犯罪嫌疑人</w:t>
      </w:r>
      <w:r>
        <w:rPr>
          <w:rFonts w:hint="eastAsia" w:ascii="仿宋" w:hAnsi="仿宋" w:eastAsia="仿宋" w:cs="仿宋"/>
          <w:sz w:val="32"/>
          <w:szCs w:val="32"/>
          <w:lang w:eastAsia="zh-CN"/>
        </w:rPr>
        <w:t>、</w:t>
      </w:r>
      <w:r>
        <w:rPr>
          <w:rFonts w:hint="eastAsia" w:ascii="仿宋" w:hAnsi="仿宋" w:eastAsia="仿宋" w:cs="仿宋"/>
          <w:sz w:val="32"/>
          <w:szCs w:val="32"/>
        </w:rPr>
        <w:t>被告人是未成年人，没有委托辩护人的。强制医疗案件的被申请人或者被告人没有委托诉讼代理人的，人民法院应当通知法律援助机构指派律师为其提供法律援助。</w:t>
      </w:r>
    </w:p>
    <w:p w14:paraId="474C2035">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638" w:leftChars="304" w:right="0" w:rightChars="0" w:firstLine="0" w:firstLineChars="0"/>
        <w:textAlignment w:val="auto"/>
        <w:rPr>
          <w:rFonts w:hint="eastAsia" w:ascii="仿宋" w:hAnsi="仿宋" w:eastAsia="仿宋" w:cs="仿宋"/>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法律援助的主要形式</w:t>
      </w:r>
      <w:r>
        <w:rPr>
          <w:rFonts w:hint="eastAsia" w:ascii="楷体" w:hAnsi="楷体" w:eastAsia="楷体" w:cs="楷体"/>
          <w:sz w:val="32"/>
          <w:szCs w:val="32"/>
        </w:rPr>
        <w:br w:type="textWrapping"/>
      </w:r>
      <w:r>
        <w:rPr>
          <w:rFonts w:hint="eastAsia" w:ascii="仿宋" w:hAnsi="仿宋" w:eastAsia="仿宋" w:cs="仿宋"/>
          <w:sz w:val="32"/>
          <w:szCs w:val="32"/>
        </w:rPr>
        <w:t>一、刑事辩护和刑事代理；</w:t>
      </w:r>
      <w:r>
        <w:rPr>
          <w:rFonts w:hint="eastAsia" w:ascii="仿宋" w:hAnsi="仿宋" w:eastAsia="仿宋" w:cs="仿宋"/>
          <w:sz w:val="32"/>
          <w:szCs w:val="32"/>
        </w:rPr>
        <w:br w:type="textWrapping"/>
      </w:r>
      <w:r>
        <w:rPr>
          <w:rFonts w:hint="eastAsia" w:ascii="仿宋" w:hAnsi="仿宋" w:eastAsia="仿宋" w:cs="仿宋"/>
          <w:sz w:val="32"/>
          <w:szCs w:val="32"/>
        </w:rPr>
        <w:t>二、民事诉讼代理；</w:t>
      </w:r>
      <w:r>
        <w:rPr>
          <w:rFonts w:hint="eastAsia" w:ascii="仿宋" w:hAnsi="仿宋" w:eastAsia="仿宋" w:cs="仿宋"/>
          <w:sz w:val="32"/>
          <w:szCs w:val="32"/>
        </w:rPr>
        <w:br w:type="textWrapping"/>
      </w:r>
      <w:r>
        <w:rPr>
          <w:rFonts w:hint="eastAsia" w:ascii="仿宋" w:hAnsi="仿宋" w:eastAsia="仿宋" w:cs="仿宋"/>
          <w:sz w:val="32"/>
          <w:szCs w:val="32"/>
        </w:rPr>
        <w:t>三、行政诉讼代理和行政复议代理；</w:t>
      </w:r>
      <w:r>
        <w:rPr>
          <w:rFonts w:hint="eastAsia" w:ascii="仿宋" w:hAnsi="仿宋" w:eastAsia="仿宋" w:cs="仿宋"/>
          <w:sz w:val="32"/>
          <w:szCs w:val="32"/>
        </w:rPr>
        <w:br w:type="textWrapping"/>
      </w:r>
      <w:r>
        <w:rPr>
          <w:rFonts w:hint="eastAsia" w:ascii="仿宋" w:hAnsi="仿宋" w:eastAsia="仿宋" w:cs="仿宋"/>
          <w:sz w:val="32"/>
          <w:szCs w:val="32"/>
        </w:rPr>
        <w:t>四、仲裁代理、公证代理、司法鉴定代理以及其他</w:t>
      </w:r>
    </w:p>
    <w:p w14:paraId="052DA198">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sz w:val="32"/>
          <w:szCs w:val="32"/>
        </w:rPr>
      </w:pPr>
      <w:r>
        <w:rPr>
          <w:rFonts w:hint="eastAsia" w:ascii="仿宋" w:hAnsi="仿宋" w:eastAsia="仿宋" w:cs="仿宋"/>
          <w:sz w:val="32"/>
          <w:szCs w:val="32"/>
        </w:rPr>
        <w:t>非诉讼法律事务代理；</w:t>
      </w:r>
    </w:p>
    <w:p w14:paraId="33915A41">
      <w:pPr>
        <w:pStyle w:val="2"/>
        <w:keepNext w:val="0"/>
        <w:keepLines w:val="0"/>
        <w:pageBreakBefore w:val="0"/>
        <w:widowControl/>
        <w:numPr>
          <w:ilvl w:val="0"/>
          <w:numId w:val="15"/>
        </w:numPr>
        <w:suppressLineNumbers w:val="0"/>
        <w:kinsoku/>
        <w:wordWrap/>
        <w:overflowPunct/>
        <w:topLinePunct w:val="0"/>
        <w:autoSpaceDE/>
        <w:autoSpaceDN/>
        <w:bidi w:val="0"/>
        <w:adjustRightInd/>
        <w:snapToGrid/>
        <w:spacing w:beforeAutospacing="0" w:afterAutospacing="0" w:line="560" w:lineRule="exact"/>
        <w:ind w:left="638" w:leftChars="304" w:right="0" w:righ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法律咨询、代拟法律文书提供法律意见；</w:t>
      </w:r>
      <w:r>
        <w:rPr>
          <w:rFonts w:hint="eastAsia" w:ascii="仿宋" w:hAnsi="仿宋" w:eastAsia="仿宋" w:cs="仿宋"/>
          <w:sz w:val="32"/>
          <w:szCs w:val="32"/>
        </w:rPr>
        <w:br w:type="textWrapping"/>
      </w:r>
      <w:r>
        <w:rPr>
          <w:rFonts w:hint="eastAsia" w:ascii="仿宋" w:hAnsi="仿宋" w:eastAsia="仿宋" w:cs="仿宋"/>
          <w:sz w:val="32"/>
          <w:szCs w:val="32"/>
        </w:rPr>
        <w:t>六、其他形式的法律服务。</w:t>
      </w:r>
      <w:r>
        <w:rPr>
          <w:rFonts w:hint="eastAsia" w:ascii="仿宋" w:hAnsi="仿宋" w:eastAsia="仿宋" w:cs="仿宋"/>
          <w:sz w:val="32"/>
          <w:szCs w:val="32"/>
        </w:rPr>
        <w:br w:type="textWrapping"/>
      </w:r>
      <w:r>
        <w:rPr>
          <w:rFonts w:hint="eastAsia" w:ascii="楷体" w:hAnsi="楷体" w:eastAsia="楷体" w:cs="楷体"/>
          <w:sz w:val="32"/>
          <w:szCs w:val="32"/>
        </w:rPr>
        <w:t>4.申请法律援助应当提供的材料</w:t>
      </w:r>
      <w:r>
        <w:rPr>
          <w:rFonts w:hint="eastAsia" w:ascii="仿宋" w:hAnsi="仿宋" w:eastAsia="仿宋" w:cs="仿宋"/>
          <w:sz w:val="32"/>
          <w:szCs w:val="32"/>
        </w:rPr>
        <w:br w:type="textWrapping"/>
      </w:r>
      <w:r>
        <w:rPr>
          <w:rFonts w:hint="eastAsia" w:ascii="仿宋" w:hAnsi="仿宋" w:eastAsia="仿宋" w:cs="仿宋"/>
          <w:sz w:val="32"/>
          <w:szCs w:val="32"/>
        </w:rPr>
        <w:t>一、法律援助申请表；</w:t>
      </w:r>
      <w:r>
        <w:rPr>
          <w:rFonts w:hint="eastAsia" w:ascii="仿宋" w:hAnsi="仿宋" w:eastAsia="仿宋" w:cs="仿宋"/>
          <w:sz w:val="32"/>
          <w:szCs w:val="32"/>
        </w:rPr>
        <w:br w:type="textWrapping"/>
      </w:r>
      <w:r>
        <w:rPr>
          <w:rFonts w:hint="eastAsia" w:ascii="仿宋" w:hAnsi="仿宋" w:eastAsia="仿宋" w:cs="仿宋"/>
          <w:sz w:val="32"/>
          <w:szCs w:val="32"/>
        </w:rPr>
        <w:t>二、居民身份证或者其他有效的身份证明，代理申请人</w:t>
      </w:r>
    </w:p>
    <w:p w14:paraId="44544242">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textAlignment w:val="auto"/>
      </w:pPr>
      <w:r>
        <w:rPr>
          <w:rFonts w:hint="eastAsia" w:ascii="仿宋" w:hAnsi="仿宋" w:eastAsia="仿宋" w:cs="仿宋"/>
          <w:sz w:val="32"/>
          <w:szCs w:val="32"/>
        </w:rPr>
        <w:t>还应当提交有代理权的证明；</w:t>
      </w:r>
    </w:p>
    <w:p w14:paraId="2229A681">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pPr>
      <w:r>
        <w:rPr>
          <w:rFonts w:hint="eastAsia" w:ascii="仿宋" w:hAnsi="仿宋" w:eastAsia="仿宋" w:cs="仿宋"/>
          <w:sz w:val="32"/>
          <w:szCs w:val="32"/>
          <w:lang w:eastAsia="zh-CN"/>
        </w:rPr>
        <w:t>三、</w:t>
      </w:r>
      <w:r>
        <w:rPr>
          <w:rFonts w:hint="eastAsia" w:ascii="仿宋" w:hAnsi="仿宋" w:eastAsia="仿宋" w:cs="仿宋"/>
          <w:sz w:val="32"/>
          <w:szCs w:val="32"/>
        </w:rPr>
        <w:t>住所地或者经常居住地乡镇人民政府、街道办事处或者村民委员会</w:t>
      </w:r>
      <w:r>
        <w:rPr>
          <w:rFonts w:hint="eastAsia" w:ascii="仿宋" w:hAnsi="仿宋" w:eastAsia="仿宋" w:cs="仿宋"/>
          <w:sz w:val="32"/>
          <w:szCs w:val="32"/>
          <w:lang w:eastAsia="zh-CN"/>
        </w:rPr>
        <w:t>、</w:t>
      </w:r>
      <w:r>
        <w:rPr>
          <w:rFonts w:hint="eastAsia" w:ascii="仿宋" w:hAnsi="仿宋" w:eastAsia="仿宋" w:cs="仿宋"/>
          <w:sz w:val="32"/>
          <w:szCs w:val="32"/>
        </w:rPr>
        <w:t>居民委员会出具的经济状况证明或者其他经济困难</w:t>
      </w:r>
    </w:p>
    <w:p w14:paraId="02DF665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textAlignment w:val="auto"/>
      </w:pPr>
      <w:r>
        <w:rPr>
          <w:rFonts w:hint="eastAsia" w:ascii="仿宋" w:hAnsi="仿宋" w:eastAsia="仿宋" w:cs="仿宋"/>
          <w:sz w:val="32"/>
          <w:szCs w:val="32"/>
        </w:rPr>
        <w:t>证明材料；</w:t>
      </w:r>
    </w:p>
    <w:p w14:paraId="59210B3C">
      <w:pPr>
        <w:pStyle w:val="2"/>
        <w:keepNext w:val="0"/>
        <w:keepLines w:val="0"/>
        <w:pageBreakBefore w:val="0"/>
        <w:widowControl/>
        <w:numPr>
          <w:ilvl w:val="0"/>
          <w:numId w:val="16"/>
        </w:numPr>
        <w:suppressLineNumbers w:val="0"/>
        <w:kinsoku/>
        <w:wordWrap/>
        <w:overflowPunct/>
        <w:topLinePunct w:val="0"/>
        <w:autoSpaceDE/>
        <w:autoSpaceDN/>
        <w:bidi w:val="0"/>
        <w:adjustRightInd/>
        <w:snapToGrid/>
        <w:spacing w:beforeAutospacing="0" w:afterAutospacing="0" w:line="560" w:lineRule="exact"/>
        <w:ind w:left="638" w:leftChars="304" w:right="0" w:righ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与所申请法律援助事项有关的案件材料；</w:t>
      </w:r>
      <w:r>
        <w:rPr>
          <w:rFonts w:hint="eastAsia" w:ascii="仿宋" w:hAnsi="仿宋" w:eastAsia="仿宋" w:cs="仿宋"/>
          <w:sz w:val="32"/>
          <w:szCs w:val="32"/>
        </w:rPr>
        <w:br w:type="textWrapping"/>
      </w:r>
      <w:r>
        <w:rPr>
          <w:rFonts w:hint="eastAsia" w:ascii="仿宋" w:hAnsi="仿宋" w:eastAsia="仿宋" w:cs="仿宋"/>
          <w:sz w:val="32"/>
          <w:szCs w:val="32"/>
        </w:rPr>
        <w:t>五、法律援助机构认为需要提供的其他材料。</w:t>
      </w:r>
      <w:r>
        <w:rPr>
          <w:rFonts w:ascii="黑体" w:hAnsi="宋体" w:eastAsia="黑体" w:cs="黑体"/>
          <w:sz w:val="32"/>
          <w:szCs w:val="32"/>
        </w:rPr>
        <w:br w:type="textWrapping"/>
      </w:r>
      <w:r>
        <w:rPr>
          <w:rFonts w:ascii="黑体" w:hAnsi="宋体" w:eastAsia="黑体" w:cs="黑体"/>
          <w:sz w:val="32"/>
          <w:szCs w:val="32"/>
        </w:rPr>
        <w:t>七、（公共法律服务篇）</w:t>
      </w:r>
      <w:r>
        <w:rPr>
          <w:rFonts w:hint="eastAsia" w:ascii="仿宋" w:hAnsi="仿宋" w:eastAsia="仿宋" w:cs="仿宋"/>
          <w:sz w:val="32"/>
          <w:szCs w:val="32"/>
        </w:rPr>
        <w:br w:type="textWrapping"/>
      </w:r>
      <w:r>
        <w:rPr>
          <w:rFonts w:hint="eastAsia" w:ascii="楷体" w:hAnsi="楷体" w:eastAsia="楷体" w:cs="楷体"/>
          <w:sz w:val="32"/>
          <w:szCs w:val="32"/>
        </w:rPr>
        <w:t>公共法律服务工作站主要职责</w:t>
      </w:r>
      <w:r>
        <w:rPr>
          <w:rFonts w:hint="eastAsia" w:ascii="仿宋" w:hAnsi="仿宋" w:eastAsia="仿宋" w:cs="仿宋"/>
          <w:sz w:val="32"/>
          <w:szCs w:val="32"/>
        </w:rPr>
        <w:br w:type="textWrapping"/>
      </w:r>
      <w:r>
        <w:rPr>
          <w:rFonts w:hint="eastAsia" w:ascii="仿宋" w:hAnsi="仿宋" w:eastAsia="仿宋" w:cs="仿宋"/>
          <w:sz w:val="32"/>
          <w:szCs w:val="32"/>
        </w:rPr>
        <w:t>一、接待群众来访和法律咨询服务；</w:t>
      </w:r>
      <w:r>
        <w:rPr>
          <w:rFonts w:hint="eastAsia" w:ascii="仿宋" w:hAnsi="仿宋" w:eastAsia="仿宋" w:cs="仿宋"/>
          <w:sz w:val="32"/>
          <w:szCs w:val="32"/>
        </w:rPr>
        <w:br w:type="textWrapping"/>
      </w:r>
      <w:r>
        <w:rPr>
          <w:rFonts w:hint="eastAsia" w:ascii="仿宋" w:hAnsi="仿宋" w:eastAsia="仿宋" w:cs="仿宋"/>
          <w:sz w:val="32"/>
          <w:szCs w:val="32"/>
        </w:rPr>
        <w:t>二、引导法律援助、律师、公证、基层法律服务、司法</w:t>
      </w:r>
    </w:p>
    <w:p w14:paraId="1B650D8E">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textAlignment w:val="auto"/>
      </w:pPr>
      <w:r>
        <w:rPr>
          <w:rFonts w:hint="eastAsia" w:ascii="仿宋" w:hAnsi="仿宋" w:eastAsia="仿宋" w:cs="仿宋"/>
          <w:sz w:val="32"/>
          <w:szCs w:val="32"/>
        </w:rPr>
        <w:t>鉴定、仲裁等法律业务，负责法律援助申请初审；</w:t>
      </w:r>
    </w:p>
    <w:p w14:paraId="63CDA5C6">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pPr>
      <w:r>
        <w:rPr>
          <w:rFonts w:hint="eastAsia" w:ascii="仿宋" w:hAnsi="仿宋" w:eastAsia="仿宋" w:cs="仿宋"/>
          <w:sz w:val="32"/>
          <w:szCs w:val="32"/>
          <w:lang w:eastAsia="zh-CN"/>
        </w:rPr>
        <w:t>三、</w:t>
      </w:r>
      <w:r>
        <w:rPr>
          <w:rFonts w:hint="eastAsia" w:ascii="仿宋" w:hAnsi="仿宋" w:eastAsia="仿宋" w:cs="仿宋"/>
          <w:sz w:val="32"/>
          <w:szCs w:val="32"/>
        </w:rPr>
        <w:t>组织开展人民调解工作、法治宣传教育，引导告知刑满释放人员安置帮教政策、救助帮扶途径等；</w:t>
      </w:r>
    </w:p>
    <w:p w14:paraId="1DEF65E6">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pPr>
      <w:r>
        <w:rPr>
          <w:rFonts w:hint="eastAsia" w:ascii="仿宋" w:hAnsi="仿宋" w:eastAsia="仿宋" w:cs="仿宋"/>
          <w:sz w:val="32"/>
          <w:szCs w:val="32"/>
          <w:lang w:eastAsia="zh-CN"/>
        </w:rPr>
        <w:t>四、</w:t>
      </w:r>
      <w:r>
        <w:rPr>
          <w:rFonts w:hint="eastAsia" w:ascii="仿宋" w:hAnsi="仿宋" w:eastAsia="仿宋" w:cs="仿宋"/>
          <w:sz w:val="32"/>
          <w:szCs w:val="32"/>
        </w:rPr>
        <w:t>积极为辖区政府机关、企事业单位、社会组织等提供法律顾问咨询；</w:t>
      </w:r>
    </w:p>
    <w:p w14:paraId="0A40355E">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pPr>
      <w:r>
        <w:rPr>
          <w:rFonts w:hint="eastAsia" w:ascii="仿宋" w:hAnsi="仿宋" w:eastAsia="仿宋" w:cs="仿宋"/>
          <w:sz w:val="32"/>
          <w:szCs w:val="32"/>
          <w:lang w:eastAsia="zh-CN"/>
        </w:rPr>
        <w:t>五、</w:t>
      </w:r>
      <w:r>
        <w:rPr>
          <w:rFonts w:hint="eastAsia" w:ascii="仿宋" w:hAnsi="仿宋" w:eastAsia="仿宋" w:cs="仿宋"/>
          <w:sz w:val="32"/>
          <w:szCs w:val="32"/>
        </w:rPr>
        <w:t>参与指导、考核村（居）公共法律服务工作室工作和村（居）法律顾问工作；</w:t>
      </w:r>
    </w:p>
    <w:p w14:paraId="0C5C8757">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pPr>
      <w:r>
        <w:rPr>
          <w:rFonts w:hint="eastAsia" w:ascii="仿宋" w:hAnsi="仿宋" w:eastAsia="仿宋" w:cs="仿宋"/>
          <w:sz w:val="32"/>
          <w:szCs w:val="32"/>
          <w:lang w:eastAsia="zh-CN"/>
        </w:rPr>
        <w:t>六、</w:t>
      </w:r>
      <w:r>
        <w:rPr>
          <w:rFonts w:hint="eastAsia" w:ascii="仿宋" w:hAnsi="仿宋" w:eastAsia="仿宋" w:cs="仿宋"/>
          <w:sz w:val="32"/>
          <w:szCs w:val="32"/>
        </w:rPr>
        <w:t>完成上级司法行政机关和当地党委、政府交办的其它法律服务工作。</w:t>
      </w:r>
    </w:p>
    <w:p w14:paraId="3001D089">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638" w:leftChars="304" w:right="0" w:rightChars="0" w:firstLine="0" w:firstLineChars="0"/>
        <w:textAlignment w:val="auto"/>
        <w:rPr>
          <w:rFonts w:hint="eastAsia" w:ascii="楷体" w:hAnsi="楷体" w:eastAsia="楷体" w:cs="楷体"/>
          <w:sz w:val="32"/>
          <w:szCs w:val="32"/>
        </w:rPr>
      </w:pPr>
      <w:r>
        <w:rPr>
          <w:rFonts w:hint="eastAsia" w:ascii="黑体" w:hAnsi="宋体" w:eastAsia="黑体" w:cs="黑体"/>
          <w:sz w:val="32"/>
          <w:szCs w:val="32"/>
          <w:lang w:eastAsia="zh-CN"/>
        </w:rPr>
        <w:t>八、</w:t>
      </w:r>
      <w:r>
        <w:rPr>
          <w:rFonts w:ascii="黑体" w:hAnsi="宋体" w:eastAsia="黑体" w:cs="黑体"/>
          <w:sz w:val="32"/>
          <w:szCs w:val="32"/>
        </w:rPr>
        <w:t>（档案管理篇）</w:t>
      </w:r>
      <w:r>
        <w:rPr>
          <w:rFonts w:hint="eastAsia" w:ascii="仿宋" w:hAnsi="仿宋" w:eastAsia="仿宋" w:cs="仿宋"/>
          <w:sz w:val="32"/>
          <w:szCs w:val="32"/>
        </w:rPr>
        <w:br w:type="textWrapping"/>
      </w:r>
      <w:r>
        <w:rPr>
          <w:rFonts w:hint="eastAsia" w:ascii="楷体" w:hAnsi="楷体" w:eastAsia="楷体" w:cs="楷体"/>
          <w:sz w:val="32"/>
          <w:szCs w:val="32"/>
        </w:rPr>
        <w:t>司法所档案管理制度</w:t>
      </w:r>
    </w:p>
    <w:p w14:paraId="0A3662A6">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638" w:leftChars="304" w:right="0" w:righ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一、司法所应当按照规定要求</w:t>
      </w:r>
      <w:r>
        <w:rPr>
          <w:rFonts w:hint="eastAsia" w:ascii="仿宋" w:hAnsi="仿宋" w:eastAsia="仿宋" w:cs="仿宋"/>
          <w:sz w:val="32"/>
          <w:szCs w:val="32"/>
          <w:lang w:val="en-US" w:eastAsia="zh-CN"/>
        </w:rPr>
        <w:t>,</w:t>
      </w:r>
      <w:r>
        <w:rPr>
          <w:rFonts w:hint="eastAsia" w:ascii="仿宋" w:hAnsi="仿宋" w:eastAsia="仿宋" w:cs="仿宋"/>
          <w:sz w:val="32"/>
          <w:szCs w:val="32"/>
        </w:rPr>
        <w:t>对所有需要保存的文件</w:t>
      </w:r>
    </w:p>
    <w:p w14:paraId="15E02AE8">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textAlignment w:val="auto"/>
      </w:pPr>
      <w:r>
        <w:rPr>
          <w:rFonts w:hint="eastAsia" w:ascii="仿宋" w:hAnsi="仿宋" w:eastAsia="仿宋" w:cs="仿宋"/>
          <w:sz w:val="32"/>
          <w:szCs w:val="32"/>
        </w:rPr>
        <w:t>资料、专业文书进行统一整理归档，形成格式卷宗；</w:t>
      </w:r>
    </w:p>
    <w:p w14:paraId="10D34048">
      <w:pPr>
        <w:pStyle w:val="2"/>
        <w:keepNext w:val="0"/>
        <w:keepLines w:val="0"/>
        <w:pageBreakBefore w:val="0"/>
        <w:widowControl/>
        <w:numPr>
          <w:ilvl w:val="0"/>
          <w:numId w:val="0"/>
        </w:numPr>
        <w:suppressLineNumbers w:val="0"/>
        <w:tabs>
          <w:tab w:val="left" w:pos="414"/>
        </w:tabs>
        <w:kinsoku/>
        <w:wordWrap/>
        <w:overflowPunct/>
        <w:topLinePunct w:val="0"/>
        <w:autoSpaceDE/>
        <w:autoSpaceDN/>
        <w:bidi w:val="0"/>
        <w:adjustRightInd/>
        <w:snapToGrid/>
        <w:spacing w:beforeAutospacing="0" w:afterAutospacing="0" w:line="560" w:lineRule="exact"/>
        <w:ind w:right="0" w:rightChars="0" w:firstLine="640" w:firstLineChars="200"/>
        <w:textAlignment w:val="auto"/>
      </w:pPr>
      <w:r>
        <w:rPr>
          <w:rFonts w:hint="eastAsia" w:ascii="仿宋" w:hAnsi="仿宋" w:eastAsia="仿宋" w:cs="仿宋"/>
          <w:sz w:val="32"/>
          <w:szCs w:val="32"/>
          <w:lang w:eastAsia="zh-CN"/>
        </w:rPr>
        <w:t>二、</w:t>
      </w:r>
      <w:r>
        <w:rPr>
          <w:rFonts w:hint="eastAsia" w:ascii="仿宋" w:hAnsi="仿宋" w:eastAsia="仿宋" w:cs="仿宋"/>
          <w:sz w:val="32"/>
          <w:szCs w:val="32"/>
        </w:rPr>
        <w:t>司法所档案指定专人负责管理，平时做好文字材料的收集、整理、鉴定、装订、保管等工作；</w:t>
      </w:r>
    </w:p>
    <w:p w14:paraId="0F395B5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pPr>
      <w:r>
        <w:rPr>
          <w:rFonts w:hint="eastAsia" w:ascii="仿宋" w:hAnsi="仿宋" w:eastAsia="仿宋" w:cs="仿宋"/>
          <w:sz w:val="32"/>
          <w:szCs w:val="32"/>
        </w:rPr>
        <w:t>三、所内档案按人民调解、安置帮教、法治宣传</w:t>
      </w:r>
      <w:r>
        <w:rPr>
          <w:rFonts w:hint="eastAsia" w:ascii="仿宋" w:hAnsi="仿宋" w:eastAsia="仿宋" w:cs="仿宋"/>
          <w:sz w:val="32"/>
          <w:szCs w:val="32"/>
          <w:lang w:eastAsia="zh-CN"/>
        </w:rPr>
        <w:t>、</w:t>
      </w:r>
      <w:r>
        <w:rPr>
          <w:rFonts w:hint="eastAsia" w:ascii="仿宋" w:hAnsi="仿宋" w:eastAsia="仿宋" w:cs="仿宋"/>
          <w:sz w:val="32"/>
          <w:szCs w:val="32"/>
        </w:rPr>
        <w:t>法律服务、依法治理</w:t>
      </w:r>
      <w:r>
        <w:rPr>
          <w:rFonts w:hint="eastAsia" w:ascii="仿宋" w:hAnsi="仿宋" w:eastAsia="仿宋" w:cs="仿宋"/>
          <w:sz w:val="32"/>
          <w:szCs w:val="32"/>
          <w:lang w:eastAsia="zh-CN"/>
        </w:rPr>
        <w:t>、</w:t>
      </w:r>
      <w:r>
        <w:rPr>
          <w:rFonts w:hint="eastAsia" w:ascii="仿宋" w:hAnsi="仿宋" w:eastAsia="仿宋" w:cs="仿宋"/>
          <w:sz w:val="32"/>
          <w:szCs w:val="32"/>
        </w:rPr>
        <w:t>社区矫正等内容进行分类；</w:t>
      </w:r>
    </w:p>
    <w:p w14:paraId="0672D91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pPr>
      <w:r>
        <w:rPr>
          <w:rFonts w:hint="eastAsia" w:ascii="仿宋" w:hAnsi="仿宋" w:eastAsia="仿宋" w:cs="仿宋"/>
          <w:sz w:val="32"/>
          <w:szCs w:val="32"/>
        </w:rPr>
        <w:t>四、司法所要配齐档案设备，认真管理各类档案，做到存放有序、检索齐全、使用方便；</w:t>
      </w:r>
    </w:p>
    <w:p w14:paraId="2D48A89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pPr>
      <w:r>
        <w:rPr>
          <w:rFonts w:hint="eastAsia" w:ascii="仿宋" w:hAnsi="仿宋" w:eastAsia="仿宋" w:cs="仿宋"/>
          <w:sz w:val="32"/>
          <w:szCs w:val="32"/>
        </w:rPr>
        <w:t>五、档案管理要规范，外人查阅、抄录档案有关资料，必须经所长同意，并进行详细登记，不准随意在档案资料上涂改、勾划；涉及个人隐私和机密的内容，不允许随便复制；</w:t>
      </w:r>
    </w:p>
    <w:p w14:paraId="4A4C224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pPr>
      <w:r>
        <w:rPr>
          <w:rFonts w:hint="eastAsia" w:ascii="仿宋" w:hAnsi="仿宋" w:eastAsia="仿宋" w:cs="仿宋"/>
          <w:sz w:val="32"/>
          <w:szCs w:val="32"/>
        </w:rPr>
        <w:t>六、归档文书中，不得采用圆珠笔、铅笔、红墨水等不符合档案保存要求的各种笔、墨水书写；</w:t>
      </w:r>
    </w:p>
    <w:p w14:paraId="3DC79DA2">
      <w:pPr>
        <w:pStyle w:val="2"/>
        <w:keepNext w:val="0"/>
        <w:keepLines w:val="0"/>
        <w:pageBreakBefore w:val="0"/>
        <w:widowControl/>
        <w:numPr>
          <w:ilvl w:val="0"/>
          <w:numId w:val="17"/>
        </w:numPr>
        <w:suppressLineNumbers w:val="0"/>
        <w:kinsoku/>
        <w:wordWrap/>
        <w:overflowPunct/>
        <w:topLinePunct w:val="0"/>
        <w:autoSpaceDE/>
        <w:autoSpaceDN/>
        <w:bidi w:val="0"/>
        <w:adjustRightInd/>
        <w:snapToGrid/>
        <w:spacing w:beforeAutospacing="0" w:afterAutospacing="0" w:line="560" w:lineRule="exact"/>
        <w:ind w:leftChars="100" w:right="0" w:rightChars="0"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档案存放应有专用的档案柜、档案盒，要做好档案</w:t>
      </w:r>
    </w:p>
    <w:p w14:paraId="1F31E843">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textAlignment w:val="auto"/>
      </w:pPr>
      <w:r>
        <w:rPr>
          <w:rFonts w:hint="eastAsia" w:ascii="仿宋" w:hAnsi="仿宋" w:eastAsia="仿宋" w:cs="仿宋"/>
          <w:sz w:val="32"/>
          <w:szCs w:val="32"/>
        </w:rPr>
        <w:t>的防火、防盗、防蛀、防潮工作，确保档案资料的完好无损；</w:t>
      </w:r>
    </w:p>
    <w:p w14:paraId="4DEB9D6C">
      <w:pPr>
        <w:pStyle w:val="2"/>
        <w:keepNext w:val="0"/>
        <w:keepLines w:val="0"/>
        <w:pageBreakBefore w:val="0"/>
        <w:widowControl/>
        <w:numPr>
          <w:ilvl w:val="0"/>
          <w:numId w:val="17"/>
        </w:numPr>
        <w:suppressLineNumbers w:val="0"/>
        <w:kinsoku/>
        <w:wordWrap/>
        <w:overflowPunct/>
        <w:topLinePunct w:val="0"/>
        <w:autoSpaceDE/>
        <w:autoSpaceDN/>
        <w:bidi w:val="0"/>
        <w:adjustRightInd/>
        <w:snapToGrid/>
        <w:spacing w:beforeAutospacing="0" w:afterAutospacing="0" w:line="560" w:lineRule="exact"/>
        <w:ind w:left="210" w:leftChars="100" w:right="0" w:rightChars="0"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司法所的各类档案材料每月整理一次</w:t>
      </w:r>
      <w:r>
        <w:rPr>
          <w:rFonts w:hint="eastAsia" w:ascii="仿宋" w:hAnsi="仿宋" w:eastAsia="仿宋" w:cs="仿宋"/>
          <w:sz w:val="32"/>
          <w:szCs w:val="32"/>
          <w:lang w:eastAsia="zh-CN"/>
        </w:rPr>
        <w:t>，</w:t>
      </w:r>
      <w:r>
        <w:rPr>
          <w:rFonts w:hint="eastAsia" w:ascii="仿宋" w:hAnsi="仿宋" w:eastAsia="仿宋" w:cs="仿宋"/>
          <w:sz w:val="32"/>
          <w:szCs w:val="32"/>
        </w:rPr>
        <w:t>每季度集中</w:t>
      </w:r>
    </w:p>
    <w:p w14:paraId="627F459A">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textAlignment w:val="auto"/>
      </w:pPr>
      <w:r>
        <w:rPr>
          <w:rFonts w:hint="eastAsia" w:ascii="仿宋" w:hAnsi="仿宋" w:eastAsia="仿宋" w:cs="仿宋"/>
          <w:sz w:val="32"/>
          <w:szCs w:val="32"/>
        </w:rPr>
        <w:t>整理归档一次；</w:t>
      </w:r>
    </w:p>
    <w:p w14:paraId="2763FDA7">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Chars="100" w:right="0" w:rightChars="0" w:firstLine="320" w:firstLineChars="100"/>
        <w:textAlignment w:val="auto"/>
      </w:pPr>
      <w:r>
        <w:rPr>
          <w:rFonts w:hint="eastAsia" w:ascii="仿宋" w:hAnsi="仿宋" w:eastAsia="仿宋" w:cs="仿宋"/>
          <w:sz w:val="32"/>
          <w:szCs w:val="32"/>
          <w:lang w:eastAsia="zh-CN"/>
        </w:rPr>
        <w:t>九、</w:t>
      </w:r>
      <w:r>
        <w:rPr>
          <w:rFonts w:hint="eastAsia" w:ascii="仿宋" w:hAnsi="仿宋" w:eastAsia="仿宋" w:cs="仿宋"/>
          <w:sz w:val="32"/>
          <w:szCs w:val="32"/>
        </w:rPr>
        <w:t>在每年三月前，档案管理员须将上年度应归档的文</w:t>
      </w:r>
    </w:p>
    <w:p w14:paraId="30F2E077">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sz w:val="32"/>
          <w:szCs w:val="32"/>
        </w:rPr>
      </w:pPr>
    </w:p>
    <w:p w14:paraId="0906F480">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textAlignment w:val="auto"/>
      </w:pPr>
      <w:r>
        <w:rPr>
          <w:rFonts w:hint="eastAsia" w:ascii="仿宋" w:hAnsi="仿宋" w:eastAsia="仿宋" w:cs="仿宋"/>
          <w:sz w:val="32"/>
          <w:szCs w:val="32"/>
        </w:rPr>
        <w:t>书资料、卷宗不留存、不遗漏</w:t>
      </w:r>
      <w:r>
        <w:rPr>
          <w:rFonts w:hint="eastAsia" w:ascii="仿宋" w:hAnsi="仿宋" w:eastAsia="仿宋" w:cs="仿宋"/>
          <w:sz w:val="32"/>
          <w:szCs w:val="32"/>
          <w:lang w:eastAsia="zh-CN"/>
        </w:rPr>
        <w:t>、</w:t>
      </w:r>
      <w:r>
        <w:rPr>
          <w:rFonts w:hint="eastAsia" w:ascii="仿宋" w:hAnsi="仿宋" w:eastAsia="仿宋" w:cs="仿宋"/>
          <w:sz w:val="32"/>
          <w:szCs w:val="32"/>
        </w:rPr>
        <w:t>分门别类进行装订、归档；如发现材料不完整等情况，档案管理员有权要求办案人员限期补齐；</w:t>
      </w:r>
    </w:p>
    <w:p w14:paraId="73CE5BBF">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pPr>
      <w:r>
        <w:rPr>
          <w:rFonts w:hint="eastAsia" w:ascii="仿宋" w:hAnsi="仿宋" w:eastAsia="仿宋" w:cs="仿宋"/>
          <w:sz w:val="32"/>
          <w:szCs w:val="32"/>
          <w:lang w:eastAsia="zh-CN"/>
        </w:rPr>
        <w:t>十、</w:t>
      </w:r>
      <w:r>
        <w:rPr>
          <w:rFonts w:hint="eastAsia" w:ascii="仿宋" w:hAnsi="仿宋" w:eastAsia="仿宋" w:cs="仿宋"/>
          <w:sz w:val="32"/>
          <w:szCs w:val="32"/>
        </w:rPr>
        <w:t>档案管理期限分为短期</w:t>
      </w:r>
      <w:r>
        <w:rPr>
          <w:rFonts w:hint="eastAsia" w:ascii="仿宋" w:hAnsi="仿宋" w:eastAsia="仿宋" w:cs="仿宋"/>
          <w:sz w:val="32"/>
          <w:szCs w:val="32"/>
          <w:lang w:eastAsia="zh-CN"/>
        </w:rPr>
        <w:t>、</w:t>
      </w:r>
      <w:r>
        <w:rPr>
          <w:rFonts w:hint="eastAsia" w:ascii="仿宋" w:hAnsi="仿宋" w:eastAsia="仿宋" w:cs="仿宋"/>
          <w:sz w:val="32"/>
          <w:szCs w:val="32"/>
        </w:rPr>
        <w:t>长期和永久三种。短期为五至十年，长期分为十一年至二十年，具有长远查考价值和凭证作用的，可以永久保管；</w:t>
      </w:r>
    </w:p>
    <w:p w14:paraId="4226D336">
      <w:pPr>
        <w:pStyle w:val="2"/>
        <w:keepNext w:val="0"/>
        <w:keepLines w:val="0"/>
        <w:pageBreakBefore w:val="0"/>
        <w:widowControl/>
        <w:numPr>
          <w:ilvl w:val="0"/>
          <w:numId w:val="0"/>
        </w:numPr>
        <w:suppressLineNumbers w:val="0"/>
        <w:tabs>
          <w:tab w:val="left" w:pos="298"/>
        </w:tabs>
        <w:kinsoku/>
        <w:wordWrap/>
        <w:overflowPunct/>
        <w:topLinePunct w:val="0"/>
        <w:autoSpaceDE/>
        <w:autoSpaceDN/>
        <w:bidi w:val="0"/>
        <w:adjustRightInd/>
        <w:snapToGrid/>
        <w:spacing w:beforeAutospacing="0" w:afterAutospacing="0" w:line="560" w:lineRule="exact"/>
        <w:ind w:right="0" w:rightChars="0" w:firstLine="640" w:firstLineChars="200"/>
        <w:textAlignment w:val="auto"/>
      </w:pPr>
      <w:r>
        <w:rPr>
          <w:rFonts w:hint="eastAsia" w:ascii="仿宋" w:hAnsi="仿宋" w:eastAsia="仿宋" w:cs="仿宋"/>
          <w:sz w:val="32"/>
          <w:szCs w:val="32"/>
          <w:lang w:eastAsia="zh-CN"/>
        </w:rPr>
        <w:t>十一、</w:t>
      </w:r>
      <w:r>
        <w:rPr>
          <w:rFonts w:hint="eastAsia" w:ascii="仿宋" w:hAnsi="仿宋" w:eastAsia="仿宋" w:cs="仿宋"/>
          <w:sz w:val="32"/>
          <w:szCs w:val="32"/>
        </w:rPr>
        <w:t>档案应定期清理，超过保管期限的或失去利用价值的，由管理人员登记造册，报区司法局批准后予以销毁，</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档案管理人员不得私自销毁档案。</w:t>
      </w:r>
    </w:p>
    <w:p w14:paraId="1CA551A2">
      <w:pPr>
        <w:keepNext w:val="0"/>
        <w:keepLines w:val="0"/>
        <w:pageBreakBefore w:val="0"/>
        <w:kinsoku/>
        <w:wordWrap/>
        <w:overflowPunct/>
        <w:topLinePunct w:val="0"/>
        <w:autoSpaceDE/>
        <w:autoSpaceDN/>
        <w:bidi w:val="0"/>
        <w:adjustRightInd/>
        <w:snapToGrid/>
        <w:spacing w:beforeAutospacing="0" w:afterAutospacing="0"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JW--GB1-0">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52E852"/>
    <w:multiLevelType w:val="singleLevel"/>
    <w:tmpl w:val="AC52E852"/>
    <w:lvl w:ilvl="0" w:tentative="0">
      <w:start w:val="10"/>
      <w:numFmt w:val="chineseCounting"/>
      <w:suff w:val="space"/>
      <w:lvlText w:val="%1、"/>
      <w:lvlJc w:val="left"/>
      <w:rPr>
        <w:rFonts w:hint="eastAsia"/>
      </w:rPr>
    </w:lvl>
  </w:abstractNum>
  <w:abstractNum w:abstractNumId="1">
    <w:nsid w:val="C14865E1"/>
    <w:multiLevelType w:val="singleLevel"/>
    <w:tmpl w:val="C14865E1"/>
    <w:lvl w:ilvl="0" w:tentative="0">
      <w:start w:val="2"/>
      <w:numFmt w:val="chineseCounting"/>
      <w:suff w:val="space"/>
      <w:lvlText w:val="%1、"/>
      <w:lvlJc w:val="left"/>
      <w:rPr>
        <w:rFonts w:hint="eastAsia"/>
      </w:rPr>
    </w:lvl>
  </w:abstractNum>
  <w:abstractNum w:abstractNumId="2">
    <w:nsid w:val="5E26ADF5"/>
    <w:multiLevelType w:val="singleLevel"/>
    <w:tmpl w:val="5E26ADF5"/>
    <w:lvl w:ilvl="0" w:tentative="0">
      <w:start w:val="2"/>
      <w:numFmt w:val="chineseCounting"/>
      <w:suff w:val="nothing"/>
      <w:lvlText w:val="%1、"/>
      <w:lvlJc w:val="left"/>
    </w:lvl>
  </w:abstractNum>
  <w:abstractNum w:abstractNumId="3">
    <w:nsid w:val="5E26B188"/>
    <w:multiLevelType w:val="singleLevel"/>
    <w:tmpl w:val="5E26B188"/>
    <w:lvl w:ilvl="0" w:tentative="0">
      <w:start w:val="5"/>
      <w:numFmt w:val="chineseCounting"/>
      <w:suff w:val="nothing"/>
      <w:lvlText w:val="%1、"/>
      <w:lvlJc w:val="left"/>
    </w:lvl>
  </w:abstractNum>
  <w:abstractNum w:abstractNumId="4">
    <w:nsid w:val="5E26B26E"/>
    <w:multiLevelType w:val="singleLevel"/>
    <w:tmpl w:val="5E26B26E"/>
    <w:lvl w:ilvl="0" w:tentative="0">
      <w:start w:val="4"/>
      <w:numFmt w:val="chineseCounting"/>
      <w:suff w:val="nothing"/>
      <w:lvlText w:val="%1、"/>
      <w:lvlJc w:val="left"/>
    </w:lvl>
  </w:abstractNum>
  <w:abstractNum w:abstractNumId="5">
    <w:nsid w:val="5E26B474"/>
    <w:multiLevelType w:val="singleLevel"/>
    <w:tmpl w:val="5E26B474"/>
    <w:lvl w:ilvl="0" w:tentative="0">
      <w:start w:val="6"/>
      <w:numFmt w:val="chineseCounting"/>
      <w:suff w:val="nothing"/>
      <w:lvlText w:val="%1、"/>
      <w:lvlJc w:val="left"/>
    </w:lvl>
  </w:abstractNum>
  <w:abstractNum w:abstractNumId="6">
    <w:nsid w:val="5E26B532"/>
    <w:multiLevelType w:val="singleLevel"/>
    <w:tmpl w:val="5E26B532"/>
    <w:lvl w:ilvl="0" w:tentative="0">
      <w:start w:val="3"/>
      <w:numFmt w:val="chineseCounting"/>
      <w:suff w:val="nothing"/>
      <w:lvlText w:val="（%1）"/>
      <w:lvlJc w:val="left"/>
    </w:lvl>
  </w:abstractNum>
  <w:abstractNum w:abstractNumId="7">
    <w:nsid w:val="5E26B554"/>
    <w:multiLevelType w:val="singleLevel"/>
    <w:tmpl w:val="5E26B554"/>
    <w:lvl w:ilvl="0" w:tentative="0">
      <w:start w:val="2"/>
      <w:numFmt w:val="decimal"/>
      <w:suff w:val="nothing"/>
      <w:lvlText w:val="%1."/>
      <w:lvlJc w:val="left"/>
    </w:lvl>
  </w:abstractNum>
  <w:abstractNum w:abstractNumId="8">
    <w:nsid w:val="5E26B5B5"/>
    <w:multiLevelType w:val="singleLevel"/>
    <w:tmpl w:val="5E26B5B5"/>
    <w:lvl w:ilvl="0" w:tentative="0">
      <w:start w:val="6"/>
      <w:numFmt w:val="chineseCounting"/>
      <w:suff w:val="nothing"/>
      <w:lvlText w:val="（%1）"/>
      <w:lvlJc w:val="left"/>
    </w:lvl>
  </w:abstractNum>
  <w:abstractNum w:abstractNumId="9">
    <w:nsid w:val="5E26B63D"/>
    <w:multiLevelType w:val="singleLevel"/>
    <w:tmpl w:val="5E26B63D"/>
    <w:lvl w:ilvl="0" w:tentative="0">
      <w:start w:val="1"/>
      <w:numFmt w:val="chineseCounting"/>
      <w:suff w:val="nothing"/>
      <w:lvlText w:val="（%1）"/>
      <w:lvlJc w:val="left"/>
    </w:lvl>
  </w:abstractNum>
  <w:abstractNum w:abstractNumId="10">
    <w:nsid w:val="5E26B71B"/>
    <w:multiLevelType w:val="singleLevel"/>
    <w:tmpl w:val="5E26B71B"/>
    <w:lvl w:ilvl="0" w:tentative="0">
      <w:start w:val="5"/>
      <w:numFmt w:val="chineseCounting"/>
      <w:suff w:val="nothing"/>
      <w:lvlText w:val="%1、"/>
      <w:lvlJc w:val="left"/>
    </w:lvl>
  </w:abstractNum>
  <w:abstractNum w:abstractNumId="11">
    <w:nsid w:val="5E26B743"/>
    <w:multiLevelType w:val="singleLevel"/>
    <w:tmpl w:val="5E26B743"/>
    <w:lvl w:ilvl="0" w:tentative="0">
      <w:start w:val="4"/>
      <w:numFmt w:val="chineseCounting"/>
      <w:suff w:val="nothing"/>
      <w:lvlText w:val="%1、"/>
      <w:lvlJc w:val="left"/>
    </w:lvl>
  </w:abstractNum>
  <w:abstractNum w:abstractNumId="12">
    <w:nsid w:val="5E26B7E6"/>
    <w:multiLevelType w:val="singleLevel"/>
    <w:tmpl w:val="5E26B7E6"/>
    <w:lvl w:ilvl="0" w:tentative="0">
      <w:start w:val="7"/>
      <w:numFmt w:val="chineseCounting"/>
      <w:suff w:val="nothing"/>
      <w:lvlText w:val="%1、"/>
      <w:lvlJc w:val="left"/>
    </w:lvl>
  </w:abstractNum>
  <w:abstractNum w:abstractNumId="13">
    <w:nsid w:val="5E26B93B"/>
    <w:multiLevelType w:val="singleLevel"/>
    <w:tmpl w:val="5E26B93B"/>
    <w:lvl w:ilvl="0" w:tentative="0">
      <w:start w:val="5"/>
      <w:numFmt w:val="chineseCounting"/>
      <w:suff w:val="nothing"/>
      <w:lvlText w:val="%1、"/>
      <w:lvlJc w:val="left"/>
    </w:lvl>
  </w:abstractNum>
  <w:abstractNum w:abstractNumId="14">
    <w:nsid w:val="5E26B9BE"/>
    <w:multiLevelType w:val="singleLevel"/>
    <w:tmpl w:val="5E26B9BE"/>
    <w:lvl w:ilvl="0" w:tentative="0">
      <w:start w:val="4"/>
      <w:numFmt w:val="chineseCounting"/>
      <w:suff w:val="nothing"/>
      <w:lvlText w:val="%1、"/>
      <w:lvlJc w:val="left"/>
    </w:lvl>
  </w:abstractNum>
  <w:abstractNum w:abstractNumId="15">
    <w:nsid w:val="5E26BA04"/>
    <w:multiLevelType w:val="singleLevel"/>
    <w:tmpl w:val="5E26BA04"/>
    <w:lvl w:ilvl="0" w:tentative="0">
      <w:start w:val="5"/>
      <w:numFmt w:val="decimal"/>
      <w:suff w:val="nothing"/>
      <w:lvlText w:val="%1."/>
      <w:lvlJc w:val="left"/>
    </w:lvl>
  </w:abstractNum>
  <w:abstractNum w:abstractNumId="16">
    <w:nsid w:val="5E26BAD6"/>
    <w:multiLevelType w:val="singleLevel"/>
    <w:tmpl w:val="5E26BAD6"/>
    <w:lvl w:ilvl="0" w:tentative="0">
      <w:start w:val="6"/>
      <w:numFmt w:val="decimal"/>
      <w:suff w:val="nothing"/>
      <w:lvlText w:val="%1."/>
      <w:lvlJc w:val="left"/>
    </w:lvl>
  </w:abstractNum>
  <w:num w:numId="1">
    <w:abstractNumId w:val="13"/>
  </w:num>
  <w:num w:numId="2">
    <w:abstractNumId w:val="3"/>
  </w:num>
  <w:num w:numId="3">
    <w:abstractNumId w:val="14"/>
  </w:num>
  <w:num w:numId="4">
    <w:abstractNumId w:val="4"/>
  </w:num>
  <w:num w:numId="5">
    <w:abstractNumId w:val="2"/>
  </w:num>
  <w:num w:numId="6">
    <w:abstractNumId w:val="16"/>
  </w:num>
  <w:num w:numId="7">
    <w:abstractNumId w:val="1"/>
  </w:num>
  <w:num w:numId="8">
    <w:abstractNumId w:val="15"/>
  </w:num>
  <w:num w:numId="9">
    <w:abstractNumId w:val="0"/>
  </w:num>
  <w:num w:numId="10">
    <w:abstractNumId w:val="5"/>
  </w:num>
  <w:num w:numId="11">
    <w:abstractNumId w:val="7"/>
  </w:num>
  <w:num w:numId="12">
    <w:abstractNumId w:val="6"/>
  </w:num>
  <w:num w:numId="13">
    <w:abstractNumId w:val="8"/>
  </w:num>
  <w:num w:numId="14">
    <w:abstractNumId w:val="9"/>
  </w:num>
  <w:num w:numId="15">
    <w:abstractNumId w:val="10"/>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kMzU0YWQ0ZThiNWJhYTY2NDYyYzgzNmUzNjdmZGMifQ=="/>
  </w:docVars>
  <w:rsids>
    <w:rsidRoot w:val="00000000"/>
    <w:rsid w:val="27DF1DD3"/>
    <w:rsid w:val="2E5A06C2"/>
    <w:rsid w:val="30250487"/>
    <w:rsid w:val="330B399F"/>
    <w:rsid w:val="34E62186"/>
    <w:rsid w:val="37954882"/>
    <w:rsid w:val="413E6BEA"/>
    <w:rsid w:val="45F17E29"/>
    <w:rsid w:val="4C63538D"/>
    <w:rsid w:val="4FD11AB8"/>
    <w:rsid w:val="55440825"/>
    <w:rsid w:val="597C799D"/>
    <w:rsid w:val="63216D84"/>
    <w:rsid w:val="6AA839A8"/>
    <w:rsid w:val="7010601A"/>
    <w:rsid w:val="79006D21"/>
    <w:rsid w:val="7B941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5748</Words>
  <Characters>5769</Characters>
  <Lines>0</Lines>
  <Paragraphs>0</Paragraphs>
  <TotalTime>0</TotalTime>
  <ScaleCrop>false</ScaleCrop>
  <LinksUpToDate>false</LinksUpToDate>
  <CharactersWithSpaces>5880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2020-01-20T03:13:00Z</dcterms:created>
  <dc:creator>hp</dc:creator>
  <cp:lastModifiedBy>未定义</cp:lastModifiedBy>
  <dcterms:modified xsi:type="dcterms:W3CDTF">2024-10-28T07:02:55Z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B7D186A7A64348388A5826EEB67DA3E5_12</vt:lpwstr>
  </property>
</Properties>
</file>