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E4D4A">
      <w:pPr>
        <w:rPr>
          <w:sz w:val="84"/>
          <w:szCs w:val="84"/>
          <w:u w:val="single"/>
        </w:rPr>
      </w:pPr>
      <w:bookmarkStart w:id="0" w:name="_GoBack"/>
      <w:bookmarkEnd w:id="0"/>
    </w:p>
    <w:p w14:paraId="49E1C93A">
      <w:pPr>
        <w:rPr>
          <w:sz w:val="84"/>
          <w:szCs w:val="84"/>
          <w:u w:val="single"/>
        </w:rPr>
      </w:pPr>
    </w:p>
    <w:p w14:paraId="03037E53">
      <w:pPr>
        <w:rPr>
          <w:sz w:val="84"/>
          <w:szCs w:val="84"/>
          <w:u w:val="single"/>
        </w:rPr>
      </w:pPr>
    </w:p>
    <w:p w14:paraId="0A4E9330">
      <w:pPr>
        <w:rPr>
          <w:sz w:val="84"/>
          <w:szCs w:val="84"/>
          <w:u w:val="single"/>
        </w:rPr>
      </w:pPr>
    </w:p>
    <w:p w14:paraId="050BB50B">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琼海市大路镇综合行政执法中队</w:t>
      </w:r>
      <w:r>
        <w:rPr>
          <w:rFonts w:hint="eastAsia" w:ascii="方正小标宋简体" w:hAnsi="方正小标宋简体" w:eastAsia="方正小标宋简体" w:cs="方正小标宋简体"/>
          <w:sz w:val="52"/>
          <w:szCs w:val="52"/>
        </w:rPr>
        <w:t>单位预算</w:t>
      </w:r>
    </w:p>
    <w:p w14:paraId="74CC5EAE">
      <w:pPr>
        <w:ind w:firstLine="1680"/>
        <w:jc w:val="center"/>
        <w:rPr>
          <w:sz w:val="84"/>
          <w:szCs w:val="84"/>
        </w:rPr>
      </w:pPr>
    </w:p>
    <w:p w14:paraId="45B0FB9A">
      <w:pPr>
        <w:ind w:firstLine="1680"/>
        <w:jc w:val="center"/>
        <w:rPr>
          <w:sz w:val="84"/>
          <w:szCs w:val="84"/>
        </w:rPr>
      </w:pPr>
    </w:p>
    <w:p w14:paraId="1A5E3044">
      <w:pPr>
        <w:ind w:firstLine="1680"/>
        <w:jc w:val="center"/>
        <w:rPr>
          <w:sz w:val="84"/>
          <w:szCs w:val="84"/>
        </w:rPr>
      </w:pPr>
    </w:p>
    <w:p w14:paraId="47E1393F">
      <w:pPr>
        <w:ind w:firstLine="1680"/>
        <w:jc w:val="center"/>
        <w:rPr>
          <w:sz w:val="84"/>
          <w:szCs w:val="84"/>
        </w:rPr>
      </w:pPr>
    </w:p>
    <w:p w14:paraId="3694FAE5">
      <w:pPr>
        <w:ind w:firstLine="1680"/>
        <w:jc w:val="center"/>
        <w:rPr>
          <w:sz w:val="84"/>
          <w:szCs w:val="84"/>
        </w:rPr>
      </w:pPr>
    </w:p>
    <w:p w14:paraId="36D6E06D">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0BFDBF59">
      <w:pPr>
        <w:spacing w:line="578" w:lineRule="exact"/>
        <w:jc w:val="center"/>
        <w:rPr>
          <w:rFonts w:hint="eastAsia" w:ascii="黑体" w:hAnsi="黑体" w:eastAsia="黑体"/>
          <w:sz w:val="52"/>
          <w:szCs w:val="52"/>
        </w:rPr>
      </w:pPr>
    </w:p>
    <w:p w14:paraId="05E78E3F">
      <w:pPr>
        <w:spacing w:line="578" w:lineRule="exact"/>
        <w:jc w:val="center"/>
        <w:rPr>
          <w:rFonts w:hint="eastAsia" w:ascii="黑体" w:hAnsi="黑体" w:eastAsia="黑体"/>
          <w:sz w:val="52"/>
          <w:szCs w:val="52"/>
        </w:rPr>
      </w:pPr>
    </w:p>
    <w:p w14:paraId="633E3213">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4193DC72">
      <w:pPr>
        <w:spacing w:line="578" w:lineRule="exact"/>
        <w:jc w:val="center"/>
        <w:rPr>
          <w:rFonts w:hint="eastAsia" w:ascii="黑体" w:hAnsi="黑体" w:eastAsia="黑体"/>
          <w:sz w:val="52"/>
          <w:szCs w:val="52"/>
        </w:rPr>
      </w:pPr>
    </w:p>
    <w:p w14:paraId="36177F88">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琼海市大路镇综合行政执法中队</w:t>
      </w:r>
      <w:r>
        <w:rPr>
          <w:rFonts w:hint="eastAsia" w:ascii="黑体" w:hAnsi="黑体" w:eastAsia="黑体"/>
          <w:sz w:val="32"/>
          <w:szCs w:val="32"/>
        </w:rPr>
        <w:t>概况</w:t>
      </w:r>
    </w:p>
    <w:p w14:paraId="0A4A41E9">
      <w:pPr>
        <w:pStyle w:val="6"/>
        <w:numPr>
          <w:ilvl w:val="-1"/>
          <w:numId w:val="0"/>
        </w:numPr>
        <w:spacing w:line="578" w:lineRule="exact"/>
        <w:ind w:left="0" w:firstLine="0" w:firstLineChars="0"/>
        <w:jc w:val="left"/>
        <w:rPr>
          <w:rFonts w:ascii="黑体" w:hAnsi="黑体" w:eastAsia="黑体"/>
          <w:sz w:val="32"/>
          <w:szCs w:val="32"/>
        </w:rPr>
      </w:pPr>
      <w:r>
        <w:rPr>
          <w:rFonts w:hint="eastAsia" w:ascii="黑体" w:hAnsi="黑体" w:eastAsia="黑体"/>
          <w:sz w:val="32"/>
          <w:szCs w:val="32"/>
        </w:rPr>
        <w:t>主要职能</w:t>
      </w:r>
    </w:p>
    <w:p w14:paraId="04A31D22">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琼海市大路镇综合行政执法中队</w:t>
      </w:r>
      <w:r>
        <w:rPr>
          <w:rFonts w:hint="eastAsia" w:ascii="黑体" w:hAnsi="黑体" w:eastAsia="黑体" w:cs="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预算表</w:t>
      </w:r>
    </w:p>
    <w:p w14:paraId="21EA1A61">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0B89B173">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220A93F7">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64868A29">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1CF92977">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21267227">
      <w:pPr>
        <w:pStyle w:val="6"/>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734AECC9">
      <w:pPr>
        <w:pStyle w:val="6"/>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14:paraId="1FBA0968">
      <w:pPr>
        <w:pStyle w:val="6"/>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14:paraId="093E9078">
      <w:pPr>
        <w:pStyle w:val="6"/>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14:paraId="5F1E5195">
      <w:pPr>
        <w:pStyle w:val="6"/>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2298DC4D">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琼海市大路镇综合行政执法中队2025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321C1C9B">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2C6F2836">
      <w:pPr>
        <w:spacing w:line="578" w:lineRule="exact"/>
        <w:jc w:val="left"/>
        <w:rPr>
          <w:rFonts w:ascii="黑体" w:hAnsi="黑体" w:eastAsia="黑体"/>
          <w:sz w:val="32"/>
          <w:szCs w:val="32"/>
        </w:rPr>
      </w:pPr>
    </w:p>
    <w:p w14:paraId="196E79B5">
      <w:pPr>
        <w:pStyle w:val="6"/>
        <w:numPr>
          <w:ilvl w:val="0"/>
          <w:numId w:val="3"/>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311771F0">
      <w:pPr>
        <w:pStyle w:val="6"/>
        <w:numPr>
          <w:ilvl w:val="0"/>
          <w:numId w:val="3"/>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琼海市大路镇综合行政执法中队</w:t>
      </w:r>
      <w:r>
        <w:rPr>
          <w:rFonts w:hint="eastAsia" w:ascii="黑体" w:hAnsi="黑体" w:eastAsia="黑体"/>
          <w:sz w:val="32"/>
          <w:szCs w:val="32"/>
        </w:rPr>
        <w:t>概况</w:t>
      </w:r>
    </w:p>
    <w:p w14:paraId="7B248749">
      <w:pPr>
        <w:spacing w:line="578" w:lineRule="exact"/>
        <w:jc w:val="left"/>
        <w:rPr>
          <w:rFonts w:ascii="仿宋_GB2312" w:hAnsi="仿宋_GB2312" w:eastAsia="仿宋_GB2312" w:cs="仿宋_GB2312"/>
          <w:sz w:val="32"/>
          <w:szCs w:val="32"/>
        </w:rPr>
      </w:pPr>
    </w:p>
    <w:p w14:paraId="43CA870E">
      <w:pPr>
        <w:pStyle w:val="6"/>
        <w:numPr>
          <w:ilvl w:val="-1"/>
          <w:numId w:val="0"/>
        </w:numPr>
        <w:spacing w:line="578" w:lineRule="exact"/>
        <w:ind w:left="0" w:firstLine="0"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5A124789">
      <w:pPr>
        <w:pStyle w:val="6"/>
        <w:numPr>
          <w:ilvl w:val="0"/>
          <w:numId w:val="4"/>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rPr>
        <w:t>统一承担辖区内综合行政执法的责任，具体负责《镇级行政处罚事项清单》实施；</w:t>
      </w:r>
    </w:p>
    <w:p w14:paraId="6A4B781F">
      <w:pPr>
        <w:pStyle w:val="6"/>
        <w:numPr>
          <w:ilvl w:val="0"/>
          <w:numId w:val="4"/>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rPr>
        <w:t>负责执法巡查，将日常执法信息上传，推送到市综合执法平台，畅通信息渠道；</w:t>
      </w:r>
    </w:p>
    <w:p w14:paraId="48D4C913">
      <w:pPr>
        <w:pStyle w:val="6"/>
        <w:numPr>
          <w:ilvl w:val="0"/>
          <w:numId w:val="4"/>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rPr>
        <w:t>负责统筹协调派驻机构和基层执法力量，开展联合执法工作；</w:t>
      </w:r>
    </w:p>
    <w:p w14:paraId="12E2875E">
      <w:pPr>
        <w:pStyle w:val="6"/>
        <w:numPr>
          <w:ilvl w:val="0"/>
          <w:numId w:val="4"/>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rPr>
        <w:t>加强与市级有关部门的联系，配合市级执法部门开展联合执法、专项执法等工作；</w:t>
      </w:r>
    </w:p>
    <w:p w14:paraId="3BAD6F62">
      <w:pPr>
        <w:pStyle w:val="6"/>
        <w:numPr>
          <w:ilvl w:val="0"/>
          <w:numId w:val="4"/>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rPr>
        <w:t>协助解决各类突发性和应急性事件；</w:t>
      </w:r>
    </w:p>
    <w:p w14:paraId="7BC834D5">
      <w:pPr>
        <w:pStyle w:val="6"/>
        <w:numPr>
          <w:ilvl w:val="0"/>
          <w:numId w:val="4"/>
        </w:numPr>
        <w:spacing w:line="578" w:lineRule="exact"/>
        <w:ind w:firstLineChars="0"/>
        <w:jc w:val="left"/>
        <w:rPr>
          <w:rFonts w:ascii="仿宋_GB2312" w:hAnsi="黑体" w:eastAsia="仿宋_GB2312" w:cs="仿宋_GB2312"/>
          <w:sz w:val="32"/>
          <w:szCs w:val="32"/>
        </w:rPr>
      </w:pPr>
      <w:r>
        <w:rPr>
          <w:rFonts w:hint="eastAsia" w:ascii="仿宋" w:hAnsi="仿宋" w:eastAsia="仿宋" w:cs="仿宋"/>
          <w:sz w:val="32"/>
          <w:szCs w:val="32"/>
        </w:rPr>
        <w:t>承办镇党委、镇政府及上级有关部门交办的其他工作。</w:t>
      </w:r>
    </w:p>
    <w:p w14:paraId="7DB89A46">
      <w:pPr>
        <w:pStyle w:val="6"/>
        <w:widowControl w:val="0"/>
        <w:numPr>
          <w:ilvl w:val="0"/>
          <w:numId w:val="0"/>
        </w:numPr>
        <w:spacing w:line="578" w:lineRule="exact"/>
        <w:jc w:val="left"/>
        <w:rPr>
          <w:rFonts w:ascii="仿宋_GB2312" w:hAnsi="黑体" w:eastAsia="仿宋_GB2312" w:cs="仿宋_GB2312"/>
          <w:sz w:val="32"/>
          <w:szCs w:val="32"/>
        </w:rPr>
      </w:pPr>
    </w:p>
    <w:p w14:paraId="16762063">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琼海市大路镇综合行政执法中队202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预算表</w:t>
      </w:r>
    </w:p>
    <w:p w14:paraId="369FBB4E">
      <w:pPr>
        <w:spacing w:line="578" w:lineRule="exact"/>
        <w:ind w:left="800"/>
        <w:jc w:val="left"/>
        <w:rPr>
          <w:rFonts w:ascii="黑体" w:hAnsi="黑体" w:eastAsia="黑体"/>
          <w:sz w:val="32"/>
          <w:szCs w:val="32"/>
        </w:rPr>
      </w:pPr>
    </w:p>
    <w:p w14:paraId="780547EE">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w:t>
      </w:r>
      <w:r>
        <w:rPr>
          <w:rFonts w:hint="eastAsia" w:ascii="仿宋" w:hAnsi="仿宋" w:eastAsia="仿宋" w:cs="仿宋"/>
          <w:b/>
          <w:sz w:val="32"/>
          <w:szCs w:val="32"/>
          <w:lang w:val="en-US" w:eastAsia="zh-CN"/>
        </w:rPr>
        <w:t>单位</w:t>
      </w:r>
      <w:r>
        <w:rPr>
          <w:rFonts w:hint="eastAsia" w:ascii="仿宋" w:hAnsi="仿宋" w:eastAsia="仿宋" w:cs="仿宋"/>
          <w:b/>
          <w:sz w:val="32"/>
          <w:szCs w:val="32"/>
        </w:rPr>
        <w:t>预算公开表）</w:t>
      </w:r>
    </w:p>
    <w:p w14:paraId="32094643">
      <w:pPr>
        <w:spacing w:line="578" w:lineRule="exact"/>
        <w:rPr>
          <w:rFonts w:ascii="黑体" w:hAnsi="黑体" w:eastAsia="黑体"/>
          <w:sz w:val="32"/>
          <w:szCs w:val="32"/>
        </w:rPr>
      </w:pPr>
    </w:p>
    <w:p w14:paraId="7F70BBCB">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琼海市大路镇综合行政执法中队202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1AE2DFE6">
      <w:pPr>
        <w:spacing w:line="578" w:lineRule="exact"/>
        <w:jc w:val="center"/>
        <w:rPr>
          <w:rFonts w:ascii="黑体" w:hAnsi="黑体" w:eastAsia="黑体"/>
          <w:sz w:val="32"/>
          <w:szCs w:val="32"/>
        </w:rPr>
      </w:pPr>
    </w:p>
    <w:p w14:paraId="729FBD0B">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琼海市大路镇综合行政执法中队</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年财政拨款收支预算情况的总体说明</w:t>
      </w:r>
    </w:p>
    <w:p w14:paraId="184DAB85">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琼海市大路镇综合行政执法中队</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年财政拨款收支总预算57.21万元。其中，收入总计57.21万元，包括一般公共预算本年收入57.21万元、上年结转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万元；支出总计57.21万元，包括社会保障和就业支出8.8</w:t>
      </w:r>
      <w:r>
        <w:rPr>
          <w:rFonts w:hint="eastAsia" w:ascii="仿宋" w:hAnsi="仿宋" w:eastAsia="仿宋" w:cs="仿宋"/>
          <w:sz w:val="32"/>
          <w:szCs w:val="32"/>
          <w:lang w:val="en-US" w:eastAsia="zh-CN"/>
        </w:rPr>
        <w:t>0</w:t>
      </w:r>
      <w:r>
        <w:rPr>
          <w:rFonts w:hint="eastAsia" w:ascii="仿宋" w:hAnsi="仿宋" w:eastAsia="仿宋" w:cs="仿宋"/>
          <w:sz w:val="32"/>
          <w:szCs w:val="32"/>
        </w:rPr>
        <w:t>万元、卫生健康支出5.08万元、城乡社区支出39.22万元、住房保障支出4.11万元，结转下年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FE0A44E">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琼海市大路镇综合行政执法中队</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年一般公共预算当年拨款情况说明</w:t>
      </w:r>
    </w:p>
    <w:p w14:paraId="4EE20213">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0B62028C">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琼海市大路镇综合行政执法中队</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年一般公共预算当年拨款57.21万元，比上年预算数</w:t>
      </w:r>
      <w:r>
        <w:rPr>
          <w:rFonts w:hint="eastAsia" w:ascii="仿宋" w:hAnsi="仿宋" w:eastAsia="仿宋" w:cs="仿宋"/>
          <w:sz w:val="32"/>
          <w:szCs w:val="32"/>
          <w:lang w:val="en-US" w:eastAsia="zh-CN"/>
        </w:rPr>
        <w:t>增加2.73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公用支出测算公式调整。</w:t>
      </w:r>
    </w:p>
    <w:p w14:paraId="12160457">
      <w:pPr>
        <w:spacing w:line="578" w:lineRule="exact"/>
        <w:ind w:firstLine="640"/>
        <w:jc w:val="left"/>
        <w:rPr>
          <w:rFonts w:ascii="楷体" w:hAnsi="楷体" w:eastAsia="楷体"/>
          <w:sz w:val="32"/>
          <w:szCs w:val="32"/>
          <w:highlight w:val="none"/>
        </w:rPr>
      </w:pPr>
      <w:r>
        <w:rPr>
          <w:rFonts w:hint="eastAsia" w:ascii="楷体" w:hAnsi="楷体" w:eastAsia="楷体"/>
          <w:sz w:val="32"/>
          <w:szCs w:val="32"/>
          <w:highlight w:val="none"/>
        </w:rPr>
        <w:t>（二）一般公共预算当年拨款结构情况</w:t>
      </w:r>
    </w:p>
    <w:p w14:paraId="1B4304A3">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8.80</w:t>
      </w:r>
      <w:r>
        <w:rPr>
          <w:rFonts w:hint="eastAsia" w:ascii="仿宋" w:hAnsi="仿宋" w:eastAsia="仿宋" w:cs="仿宋"/>
          <w:sz w:val="32"/>
          <w:szCs w:val="32"/>
        </w:rPr>
        <w:t>万元，占</w:t>
      </w:r>
      <w:r>
        <w:rPr>
          <w:rFonts w:hint="eastAsia" w:ascii="仿宋" w:hAnsi="仿宋" w:eastAsia="仿宋" w:cs="仿宋"/>
          <w:sz w:val="32"/>
          <w:szCs w:val="32"/>
          <w:lang w:val="en-US" w:eastAsia="zh-CN"/>
        </w:rPr>
        <w:t>15.38</w:t>
      </w:r>
      <w:r>
        <w:rPr>
          <w:rFonts w:hint="eastAsia" w:ascii="仿宋" w:hAnsi="仿宋" w:eastAsia="仿宋" w:cs="仿宋"/>
          <w:sz w:val="32"/>
          <w:szCs w:val="32"/>
        </w:rPr>
        <w:t>%；卫生健康（类）支出</w:t>
      </w:r>
      <w:r>
        <w:rPr>
          <w:rFonts w:hint="eastAsia" w:ascii="仿宋" w:hAnsi="仿宋" w:eastAsia="仿宋" w:cs="仿宋"/>
          <w:sz w:val="32"/>
          <w:szCs w:val="32"/>
          <w:lang w:val="en-US" w:eastAsia="zh-CN"/>
        </w:rPr>
        <w:t>5.08</w:t>
      </w:r>
      <w:r>
        <w:rPr>
          <w:rFonts w:hint="eastAsia" w:ascii="仿宋" w:hAnsi="仿宋" w:eastAsia="仿宋" w:cs="仿宋"/>
          <w:sz w:val="32"/>
          <w:szCs w:val="32"/>
        </w:rPr>
        <w:t>万元，占</w:t>
      </w:r>
      <w:r>
        <w:rPr>
          <w:rFonts w:hint="eastAsia" w:ascii="仿宋" w:hAnsi="仿宋" w:eastAsia="仿宋" w:cs="仿宋"/>
          <w:sz w:val="32"/>
          <w:szCs w:val="32"/>
          <w:lang w:val="en-US" w:eastAsia="zh-CN"/>
        </w:rPr>
        <w:t>8.88</w:t>
      </w:r>
      <w:r>
        <w:rPr>
          <w:rFonts w:hint="eastAsia" w:ascii="仿宋" w:hAnsi="仿宋" w:eastAsia="仿宋" w:cs="仿宋"/>
          <w:sz w:val="32"/>
          <w:szCs w:val="32"/>
        </w:rPr>
        <w:t>%；城乡社区（类）支出</w:t>
      </w:r>
      <w:r>
        <w:rPr>
          <w:rFonts w:hint="eastAsia" w:ascii="仿宋" w:hAnsi="仿宋" w:eastAsia="仿宋" w:cs="仿宋"/>
          <w:sz w:val="32"/>
          <w:szCs w:val="32"/>
          <w:lang w:val="en-US" w:eastAsia="zh-CN"/>
        </w:rPr>
        <w:t>39.22</w:t>
      </w:r>
      <w:r>
        <w:rPr>
          <w:rFonts w:hint="eastAsia" w:ascii="仿宋" w:hAnsi="仿宋" w:eastAsia="仿宋" w:cs="仿宋"/>
          <w:sz w:val="32"/>
          <w:szCs w:val="32"/>
        </w:rPr>
        <w:t>万元，占</w:t>
      </w:r>
      <w:r>
        <w:rPr>
          <w:rFonts w:hint="eastAsia" w:ascii="仿宋" w:hAnsi="仿宋" w:eastAsia="仿宋" w:cs="仿宋"/>
          <w:sz w:val="32"/>
          <w:szCs w:val="32"/>
          <w:lang w:val="en-US" w:eastAsia="zh-CN"/>
        </w:rPr>
        <w:t>68.55</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4.11</w:t>
      </w:r>
      <w:r>
        <w:rPr>
          <w:rFonts w:hint="eastAsia" w:ascii="仿宋" w:hAnsi="仿宋" w:eastAsia="仿宋" w:cs="仿宋"/>
          <w:sz w:val="32"/>
          <w:szCs w:val="32"/>
        </w:rPr>
        <w:t>万元，占</w:t>
      </w:r>
      <w:r>
        <w:rPr>
          <w:rFonts w:hint="eastAsia" w:ascii="仿宋" w:hAnsi="仿宋" w:eastAsia="仿宋" w:cs="仿宋"/>
          <w:sz w:val="32"/>
          <w:szCs w:val="32"/>
          <w:lang w:val="en-US" w:eastAsia="zh-CN"/>
        </w:rPr>
        <w:t>7.18</w:t>
      </w:r>
      <w:r>
        <w:rPr>
          <w:rFonts w:hint="eastAsia" w:ascii="仿宋" w:hAnsi="仿宋" w:eastAsia="仿宋" w:cs="仿宋"/>
          <w:sz w:val="32"/>
          <w:szCs w:val="32"/>
        </w:rPr>
        <w:t>%</w:t>
      </w:r>
      <w:r>
        <w:rPr>
          <w:rFonts w:hint="eastAsia" w:ascii="仿宋" w:hAnsi="仿宋" w:eastAsia="仿宋" w:cs="仿宋"/>
          <w:sz w:val="32"/>
          <w:szCs w:val="32"/>
          <w:lang w:eastAsia="zh-CN"/>
        </w:rPr>
        <w:t>。</w:t>
      </w:r>
    </w:p>
    <w:p w14:paraId="4C1D13D8">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3FFB3889">
      <w:pPr>
        <w:spacing w:line="578"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lang w:val="en-US" w:eastAsia="zh-CN"/>
        </w:rPr>
        <w:t>1</w:t>
      </w:r>
      <w:r>
        <w:rPr>
          <w:rFonts w:hint="eastAsia" w:ascii="仿宋" w:hAnsi="仿宋" w:eastAsia="仿宋" w:cs="仿宋"/>
          <w:sz w:val="32"/>
          <w:szCs w:val="32"/>
        </w:rPr>
        <w:t>.社会保障和就业支出（类）行政事业单位养老</w:t>
      </w:r>
      <w:r>
        <w:rPr>
          <w:rFonts w:hint="eastAsia" w:ascii="仿宋" w:hAnsi="仿宋" w:eastAsia="仿宋" w:cs="仿宋"/>
          <w:sz w:val="32"/>
          <w:szCs w:val="32"/>
          <w:lang w:val="en-US" w:eastAsia="zh-CN"/>
        </w:rPr>
        <w:t>支出</w:t>
      </w:r>
      <w:r>
        <w:rPr>
          <w:rFonts w:hint="eastAsia" w:ascii="仿宋" w:hAnsi="仿宋" w:eastAsia="仿宋" w:cs="仿宋"/>
          <w:sz w:val="32"/>
          <w:szCs w:val="32"/>
        </w:rPr>
        <w:t>（款）机关事业单位基本养老保险缴费</w:t>
      </w:r>
      <w:r>
        <w:rPr>
          <w:rFonts w:hint="eastAsia" w:ascii="仿宋" w:hAnsi="仿宋" w:eastAsia="仿宋" w:cs="仿宋"/>
          <w:sz w:val="32"/>
          <w:szCs w:val="32"/>
          <w:lang w:val="en-US" w:eastAsia="zh-CN"/>
        </w:rPr>
        <w:t>支出</w:t>
      </w:r>
      <w:r>
        <w:rPr>
          <w:rFonts w:hint="eastAsia" w:ascii="仿宋" w:hAnsi="仿宋" w:eastAsia="仿宋" w:cs="仿宋"/>
          <w:sz w:val="32"/>
          <w:szCs w:val="32"/>
        </w:rPr>
        <w:t>（项）202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年预算数为4.79万元，比上年预算数</w:t>
      </w:r>
      <w:r>
        <w:rPr>
          <w:rFonts w:hint="eastAsia" w:ascii="仿宋" w:hAnsi="仿宋" w:eastAsia="仿宋" w:cs="仿宋"/>
          <w:sz w:val="32"/>
          <w:szCs w:val="32"/>
          <w:lang w:val="en-US" w:eastAsia="zh-CN"/>
        </w:rPr>
        <w:t>增加0.05</w:t>
      </w:r>
      <w:r>
        <w:rPr>
          <w:rFonts w:hint="eastAsia" w:ascii="仿宋" w:hAnsi="仿宋" w:eastAsia="仿宋" w:cs="仿宋"/>
          <w:sz w:val="32"/>
          <w:szCs w:val="32"/>
        </w:rPr>
        <w:t>万元，主要是人员增资</w:t>
      </w:r>
      <w:r>
        <w:rPr>
          <w:rFonts w:hint="eastAsia" w:ascii="仿宋" w:hAnsi="仿宋" w:eastAsia="仿宋" w:cs="仿宋"/>
          <w:sz w:val="32"/>
          <w:szCs w:val="32"/>
          <w:highlight w:val="none"/>
        </w:rPr>
        <w:t>。</w:t>
      </w:r>
    </w:p>
    <w:p w14:paraId="06B9D9C9">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.社会保障和就业支出（类）行政事业单位养老</w:t>
      </w:r>
      <w:r>
        <w:rPr>
          <w:rFonts w:hint="eastAsia" w:ascii="仿宋" w:hAnsi="仿宋" w:eastAsia="仿宋" w:cs="仿宋"/>
          <w:sz w:val="32"/>
          <w:szCs w:val="32"/>
          <w:lang w:val="en-US" w:eastAsia="zh-CN"/>
        </w:rPr>
        <w:t>支出</w:t>
      </w:r>
      <w:r>
        <w:rPr>
          <w:rFonts w:hint="eastAsia" w:ascii="仿宋" w:hAnsi="仿宋" w:eastAsia="仿宋" w:cs="仿宋"/>
          <w:sz w:val="32"/>
          <w:szCs w:val="32"/>
        </w:rPr>
        <w:t>（款）机关事业单位职业年金缴费</w:t>
      </w:r>
      <w:r>
        <w:rPr>
          <w:rFonts w:hint="eastAsia" w:ascii="仿宋" w:hAnsi="仿宋" w:eastAsia="仿宋" w:cs="仿宋"/>
          <w:sz w:val="32"/>
          <w:szCs w:val="32"/>
          <w:lang w:val="en-US" w:eastAsia="zh-CN"/>
        </w:rPr>
        <w:t>支出</w:t>
      </w:r>
      <w:r>
        <w:rPr>
          <w:rFonts w:hint="eastAsia" w:ascii="仿宋" w:hAnsi="仿宋" w:eastAsia="仿宋" w:cs="仿宋"/>
          <w:sz w:val="32"/>
          <w:szCs w:val="32"/>
        </w:rPr>
        <w:t>（项）202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年预算数为4.01万元，比上年预算数</w:t>
      </w:r>
      <w:r>
        <w:rPr>
          <w:rFonts w:hint="eastAsia" w:ascii="仿宋" w:hAnsi="仿宋" w:eastAsia="仿宋" w:cs="仿宋"/>
          <w:sz w:val="32"/>
          <w:szCs w:val="32"/>
          <w:lang w:val="en-US" w:eastAsia="zh-CN"/>
        </w:rPr>
        <w:t>减少0.63</w:t>
      </w:r>
      <w:r>
        <w:rPr>
          <w:rFonts w:hint="eastAsia" w:ascii="仿宋" w:hAnsi="仿宋" w:eastAsia="仿宋" w:cs="仿宋"/>
          <w:sz w:val="32"/>
          <w:szCs w:val="32"/>
        </w:rPr>
        <w:t>万元，主要是</w:t>
      </w:r>
      <w:r>
        <w:rPr>
          <w:rFonts w:hint="eastAsia" w:ascii="仿宋" w:hAnsi="仿宋" w:eastAsia="仿宋" w:cs="仿宋"/>
          <w:sz w:val="32"/>
          <w:szCs w:val="32"/>
          <w:highlight w:val="none"/>
          <w:lang w:val="en-US" w:eastAsia="zh-CN"/>
        </w:rPr>
        <w:t>在编人数减少</w:t>
      </w:r>
      <w:r>
        <w:rPr>
          <w:rFonts w:hint="eastAsia" w:ascii="仿宋" w:hAnsi="仿宋" w:eastAsia="仿宋" w:cs="仿宋"/>
          <w:sz w:val="32"/>
          <w:szCs w:val="32"/>
        </w:rPr>
        <w:t>。</w:t>
      </w:r>
    </w:p>
    <w:p w14:paraId="6C718C2A">
      <w:pPr>
        <w:spacing w:line="578"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.卫生健康支出（类）行政事业单位医疗（款）事业单位医疗（项）202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年预算数为1.66万元，比上年预算数</w:t>
      </w:r>
      <w:r>
        <w:rPr>
          <w:rFonts w:hint="eastAsia" w:ascii="仿宋" w:hAnsi="仿宋" w:eastAsia="仿宋" w:cs="仿宋"/>
          <w:sz w:val="32"/>
          <w:szCs w:val="32"/>
          <w:lang w:val="en-US" w:eastAsia="zh-CN"/>
        </w:rPr>
        <w:t>减少0.49</w:t>
      </w:r>
      <w:r>
        <w:rPr>
          <w:rFonts w:hint="eastAsia" w:ascii="仿宋" w:hAnsi="仿宋" w:eastAsia="仿宋" w:cs="仿宋"/>
          <w:sz w:val="32"/>
          <w:szCs w:val="32"/>
        </w:rPr>
        <w:t>万元，主要是</w:t>
      </w:r>
      <w:r>
        <w:rPr>
          <w:rFonts w:hint="eastAsia" w:ascii="仿宋" w:hAnsi="仿宋" w:eastAsia="仿宋" w:cs="仿宋"/>
          <w:sz w:val="32"/>
          <w:szCs w:val="32"/>
          <w:highlight w:val="none"/>
          <w:lang w:val="en-US" w:eastAsia="zh-CN"/>
        </w:rPr>
        <w:t>医疗保险缴费比率下降。</w:t>
      </w:r>
    </w:p>
    <w:p w14:paraId="00961498">
      <w:pPr>
        <w:spacing w:line="578"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.卫生健康支出（类）行政事业单位医疗（款）公务员医疗补助（项）202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年预算数3.42万元，比上年预算数</w:t>
      </w:r>
      <w:r>
        <w:rPr>
          <w:rFonts w:hint="eastAsia" w:ascii="仿宋" w:hAnsi="仿宋" w:eastAsia="仿宋" w:cs="仿宋"/>
          <w:sz w:val="32"/>
          <w:szCs w:val="32"/>
          <w:highlight w:val="none"/>
          <w:lang w:val="en-US" w:eastAsia="zh-CN"/>
        </w:rPr>
        <w:t>增加0.03</w:t>
      </w:r>
      <w:r>
        <w:rPr>
          <w:rFonts w:hint="eastAsia" w:ascii="仿宋" w:hAnsi="仿宋" w:eastAsia="仿宋" w:cs="仿宋"/>
          <w:sz w:val="32"/>
          <w:szCs w:val="32"/>
          <w:highlight w:val="none"/>
        </w:rPr>
        <w:t>万元，主要是</w:t>
      </w:r>
      <w:r>
        <w:rPr>
          <w:rFonts w:hint="eastAsia" w:ascii="仿宋" w:hAnsi="仿宋" w:eastAsia="仿宋" w:cs="仿宋"/>
          <w:sz w:val="32"/>
          <w:szCs w:val="32"/>
        </w:rPr>
        <w:t>人员增资</w:t>
      </w:r>
      <w:r>
        <w:rPr>
          <w:rFonts w:hint="eastAsia" w:ascii="仿宋" w:hAnsi="仿宋" w:eastAsia="仿宋" w:cs="仿宋"/>
          <w:sz w:val="32"/>
          <w:szCs w:val="32"/>
          <w:highlight w:val="none"/>
          <w:lang w:val="en-US" w:eastAsia="zh-CN"/>
        </w:rPr>
        <w:t>。</w:t>
      </w:r>
    </w:p>
    <w:p w14:paraId="201B7698">
      <w:pPr>
        <w:spacing w:line="578"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城乡社区支出（类）城乡社区管理事务（款）城管执法（项）202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年预算数为39.22万元，比上年预算数</w:t>
      </w:r>
      <w:r>
        <w:rPr>
          <w:rFonts w:hint="eastAsia" w:ascii="仿宋" w:hAnsi="仿宋" w:eastAsia="仿宋" w:cs="仿宋"/>
          <w:sz w:val="32"/>
          <w:szCs w:val="32"/>
          <w:lang w:val="en-US" w:eastAsia="zh-CN"/>
        </w:rPr>
        <w:t>增加3.74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公用支出测算公式调整</w:t>
      </w:r>
      <w:r>
        <w:rPr>
          <w:rFonts w:hint="eastAsia" w:ascii="仿宋" w:hAnsi="仿宋" w:eastAsia="仿宋" w:cs="仿宋"/>
          <w:sz w:val="32"/>
          <w:szCs w:val="32"/>
        </w:rPr>
        <w:t>。</w:t>
      </w:r>
    </w:p>
    <w:p w14:paraId="61EACADC">
      <w:pPr>
        <w:spacing w:line="578" w:lineRule="exact"/>
        <w:ind w:firstLine="640"/>
        <w:rPr>
          <w:rFonts w:hint="eastAsia" w:ascii="黑体" w:hAnsi="黑体" w:eastAsia="黑体"/>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.住房保障支出（类）住房改革支出（款）住房公积金（项）202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4.11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增加0.04</w:t>
      </w:r>
      <w:r>
        <w:rPr>
          <w:rFonts w:hint="eastAsia" w:ascii="仿宋" w:hAnsi="仿宋" w:eastAsia="仿宋" w:cs="仿宋"/>
          <w:sz w:val="32"/>
          <w:szCs w:val="32"/>
        </w:rPr>
        <w:t>万元，主要是人员增资。</w:t>
      </w:r>
    </w:p>
    <w:p w14:paraId="6352D9FA">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琼海市大路镇综合行政执法中队</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年一般公共预算基本支出情况说明</w:t>
      </w:r>
    </w:p>
    <w:p w14:paraId="692B3E6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琼海市大路镇综合行政执法中队</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年一般公共预算基本支出为57.21万元，其中：</w:t>
      </w:r>
    </w:p>
    <w:p w14:paraId="590C054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人员经费52.2</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万元，主要包括：基本工资、津贴补贴、绩效工资</w:t>
      </w:r>
      <w:r>
        <w:rPr>
          <w:rFonts w:hint="eastAsia" w:ascii="仿宋" w:hAnsi="仿宋" w:eastAsia="仿宋" w:cs="仿宋"/>
          <w:sz w:val="32"/>
          <w:szCs w:val="32"/>
          <w:lang w:eastAsia="zh-CN"/>
        </w:rPr>
        <w:t>、</w:t>
      </w:r>
      <w:r>
        <w:rPr>
          <w:rFonts w:hint="eastAsia" w:ascii="仿宋" w:hAnsi="仿宋" w:eastAsia="仿宋" w:cs="仿宋"/>
          <w:sz w:val="32"/>
          <w:szCs w:val="32"/>
        </w:rPr>
        <w:t>机关事业单位基本养老保险缴费、职业年金缴费、职工基本医疗保险缴费、公务员医疗补助缴费、其他社会保障缴费、住房公积金、邮电费;</w:t>
      </w:r>
    </w:p>
    <w:p w14:paraId="6F0DC30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公用经费5.02万元，主要包括：水费、电费、工会经费。</w:t>
      </w:r>
    </w:p>
    <w:p w14:paraId="11E0423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琼海市大路镇综合行政执法中队</w:t>
      </w:r>
      <w:r>
        <w:rPr>
          <w:rFonts w:hint="eastAsia" w:ascii="黑体" w:hAnsi="黑体" w:eastAsia="黑体" w:cs="Times New Roman"/>
          <w:sz w:val="32"/>
          <w:shd w:val="clear" w:color="auto" w:fill="FFFFFF"/>
        </w:rPr>
        <w:t>202</w:t>
      </w:r>
      <w:r>
        <w:rPr>
          <w:rFonts w:hint="eastAsia" w:ascii="黑体" w:hAnsi="黑体" w:eastAsia="黑体" w:cs="Times New Roman"/>
          <w:sz w:val="32"/>
          <w:shd w:val="clear" w:color="auto" w:fill="FFFFFF"/>
          <w:lang w:val="en-US" w:eastAsia="zh-CN"/>
        </w:rPr>
        <w:t>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1223A8C9">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琼海市大路镇综合行政执法中队</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02538942">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hd w:val="clear" w:color="auto" w:fill="FFFFFF"/>
          <w:lang w:val="en-US" w:eastAsia="zh-CN"/>
        </w:rPr>
        <w:t>0</w:t>
      </w:r>
      <w:r>
        <w:rPr>
          <w:rFonts w:hint="eastAsia" w:ascii="仿宋" w:hAnsi="仿宋" w:eastAsia="仿宋" w:cs="仿宋"/>
          <w:sz w:val="32"/>
          <w:shd w:val="clear" w:color="auto" w:fill="FFFFFF"/>
        </w:rPr>
        <w:t>万元，与上年预算持平。公务车保有量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万元，公务车保有量</w:t>
      </w:r>
      <w:r>
        <w:rPr>
          <w:rFonts w:hint="eastAsia" w:ascii="仿宋" w:hAnsi="仿宋" w:eastAsia="仿宋" w:cs="仿宋"/>
          <w:sz w:val="32"/>
          <w:shd w:val="clear" w:color="auto" w:fill="FFFFFF"/>
          <w:lang w:val="en-US" w:eastAsia="zh-CN"/>
        </w:rPr>
        <w:t>0</w:t>
      </w:r>
      <w:r>
        <w:rPr>
          <w:rFonts w:hint="eastAsia" w:ascii="仿宋" w:hAnsi="仿宋" w:eastAsia="仿宋" w:cs="仿宋"/>
          <w:sz w:val="32"/>
          <w:shd w:val="clear" w:color="auto" w:fill="FFFFFF"/>
        </w:rPr>
        <w:t>辆，计划购置0辆；公务接待费0万元，与上年预算持平。。</w:t>
      </w:r>
    </w:p>
    <w:p w14:paraId="2D6A9259">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琼海市大路镇综合行政执法中队</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7A2AD9B2">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因公出国（境）经费0万元，与上年预算持平。公务用车购置及运行费0万元，与上年预算持平。公务接待费</w:t>
      </w:r>
      <w:r>
        <w:rPr>
          <w:rFonts w:hint="eastAsia" w:ascii="仿宋" w:hAnsi="仿宋" w:eastAsia="仿宋" w:cs="仿宋"/>
          <w:sz w:val="32"/>
          <w:shd w:val="clear" w:color="auto" w:fill="FFFFFF"/>
          <w:lang w:val="en-US" w:eastAsia="zh-CN"/>
        </w:rPr>
        <w:t>0</w:t>
      </w:r>
      <w:r>
        <w:rPr>
          <w:rFonts w:hint="eastAsia" w:ascii="仿宋" w:hAnsi="仿宋" w:eastAsia="仿宋" w:cs="仿宋"/>
          <w:sz w:val="32"/>
          <w:shd w:val="clear" w:color="auto" w:fill="FFFFFF"/>
        </w:rPr>
        <w:t>万元，与上年预算持平。</w:t>
      </w:r>
    </w:p>
    <w:p w14:paraId="1477E88E">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琼海市大路镇综合行政执法中队</w:t>
      </w:r>
      <w:r>
        <w:rPr>
          <w:rFonts w:hint="eastAsia" w:ascii="黑体" w:hAnsi="黑体" w:eastAsia="黑体" w:cs="Times New Roman"/>
          <w:sz w:val="32"/>
          <w:shd w:val="clear" w:color="auto" w:fill="FFFFFF"/>
        </w:rPr>
        <w:t>202</w:t>
      </w:r>
      <w:r>
        <w:rPr>
          <w:rFonts w:hint="eastAsia" w:ascii="黑体" w:hAnsi="黑体" w:eastAsia="黑体" w:cs="Times New Roman"/>
          <w:sz w:val="32"/>
          <w:szCs w:val="22"/>
          <w:shd w:val="clear" w:color="auto" w:fill="FFFFFF"/>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79888068">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595FBDC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琼海市大路镇综合行政执法中队</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万元，与上年预算持平。。</w:t>
      </w:r>
    </w:p>
    <w:p w14:paraId="140C21A3">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12AD44B2">
      <w:pPr>
        <w:spacing w:line="578" w:lineRule="exact"/>
        <w:ind w:firstLine="800" w:firstLineChars="250"/>
        <w:rPr>
          <w:rFonts w:hint="eastAsia" w:ascii="仿宋" w:hAnsi="仿宋" w:eastAsia="仿宋" w:cs="仿宋"/>
          <w:sz w:val="32"/>
          <w:szCs w:val="32"/>
        </w:rPr>
      </w:pPr>
      <w:r>
        <w:rPr>
          <w:rFonts w:hint="eastAsia" w:ascii="仿宋" w:hAnsi="仿宋" w:eastAsia="仿宋" w:cs="Times New Roman"/>
          <w:sz w:val="32"/>
          <w:szCs w:val="32"/>
        </w:rPr>
        <w:t>未安排政府性基金预算</w:t>
      </w:r>
      <w:r>
        <w:rPr>
          <w:rFonts w:hint="eastAsia" w:ascii="仿宋" w:hAnsi="仿宋" w:eastAsia="仿宋" w:cs="仿宋"/>
          <w:sz w:val="32"/>
          <w:szCs w:val="32"/>
        </w:rPr>
        <w:t>。</w:t>
      </w:r>
    </w:p>
    <w:p w14:paraId="1021AEC7">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722D109C">
      <w:pPr>
        <w:spacing w:line="578" w:lineRule="exact"/>
        <w:ind w:firstLine="640" w:firstLineChars="200"/>
        <w:rPr>
          <w:rFonts w:hint="eastAsia" w:ascii="仿宋" w:hAnsi="仿宋" w:eastAsia="仿宋" w:cs="仿宋"/>
          <w:sz w:val="32"/>
          <w:szCs w:val="32"/>
        </w:rPr>
      </w:pPr>
      <w:r>
        <w:rPr>
          <w:rFonts w:hint="eastAsia" w:ascii="仿宋" w:hAnsi="仿宋" w:eastAsia="仿宋" w:cs="Times New Roman"/>
          <w:sz w:val="32"/>
          <w:szCs w:val="32"/>
        </w:rPr>
        <w:t>未安排政府性基金预算</w:t>
      </w:r>
      <w:r>
        <w:rPr>
          <w:rFonts w:hint="eastAsia" w:ascii="仿宋" w:hAnsi="仿宋" w:eastAsia="仿宋" w:cs="仿宋"/>
          <w:sz w:val="32"/>
          <w:szCs w:val="32"/>
        </w:rPr>
        <w:t>。</w:t>
      </w:r>
    </w:p>
    <w:p w14:paraId="2145EE51">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琼海市大路镇综合行政执法中队</w:t>
      </w:r>
      <w:r>
        <w:rPr>
          <w:rFonts w:hint="eastAsia" w:ascii="黑体" w:hAnsi="黑体" w:eastAsia="黑体" w:cs="Times New Roman"/>
          <w:sz w:val="32"/>
          <w:shd w:val="clear" w:color="auto" w:fill="FFFFFF"/>
        </w:rPr>
        <w:t>202</w:t>
      </w:r>
      <w:r>
        <w:rPr>
          <w:rFonts w:hint="eastAsia" w:ascii="黑体" w:hAnsi="黑体" w:eastAsia="黑体" w:cs="Times New Roman"/>
          <w:sz w:val="32"/>
          <w:shd w:val="clear" w:color="auto" w:fill="FFFFFF"/>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6EBCB49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琼海市大路镇综合行政执法中队</w:t>
      </w:r>
      <w:r>
        <w:rPr>
          <w:rFonts w:hint="eastAsia" w:ascii="仿宋" w:hAnsi="仿宋" w:eastAsia="仿宋" w:cs="仿宋"/>
          <w:sz w:val="32"/>
          <w:szCs w:val="32"/>
        </w:rPr>
        <w:t>所有收入和支出均纳入</w:t>
      </w:r>
      <w:r>
        <w:rPr>
          <w:rFonts w:hint="eastAsia" w:ascii="仿宋" w:hAnsi="仿宋" w:eastAsia="仿宋" w:cs="仿宋"/>
          <w:sz w:val="32"/>
          <w:szCs w:val="32"/>
          <w:lang w:eastAsia="zh-CN"/>
        </w:rPr>
        <w:t>单位</w:t>
      </w:r>
      <w:r>
        <w:rPr>
          <w:rFonts w:hint="eastAsia" w:ascii="仿宋" w:hAnsi="仿宋" w:eastAsia="仿宋" w:cs="仿宋"/>
          <w:sz w:val="32"/>
          <w:szCs w:val="32"/>
        </w:rPr>
        <w:t>预算管理。收入包括：一般公共预算收入</w:t>
      </w:r>
      <w:r>
        <w:rPr>
          <w:rFonts w:hint="eastAsia" w:ascii="仿宋" w:hAnsi="仿宋" w:eastAsia="仿宋" w:cs="仿宋"/>
          <w:sz w:val="32"/>
          <w:szCs w:val="32"/>
          <w:lang w:eastAsia="zh-CN"/>
        </w:rPr>
        <w:t>；</w:t>
      </w:r>
      <w:r>
        <w:rPr>
          <w:rFonts w:hint="eastAsia" w:ascii="仿宋" w:hAnsi="仿宋" w:eastAsia="仿宋" w:cs="仿宋"/>
          <w:sz w:val="32"/>
          <w:szCs w:val="32"/>
        </w:rPr>
        <w:t>支出包括：社会保障和就业支出、卫生健康支出、城乡社区支出、住房保障支出。</w:t>
      </w:r>
      <w:r>
        <w:rPr>
          <w:rFonts w:hint="eastAsia" w:ascii="仿宋" w:hAnsi="仿宋" w:eastAsia="仿宋" w:cs="仿宋"/>
          <w:sz w:val="32"/>
          <w:szCs w:val="32"/>
          <w:lang w:eastAsia="zh-CN"/>
        </w:rPr>
        <w:t>琼海市大路镇综合行政执法中队</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年收支总预算57.21万元。</w:t>
      </w:r>
    </w:p>
    <w:p w14:paraId="587C863B">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琼海市大路镇综合行政执法中队</w:t>
      </w:r>
      <w:r>
        <w:rPr>
          <w:rFonts w:hint="eastAsia" w:ascii="黑体" w:hAnsi="黑体" w:eastAsia="黑体" w:cs="Times New Roman"/>
          <w:sz w:val="32"/>
          <w:shd w:val="clear" w:color="auto" w:fill="FFFFFF"/>
        </w:rPr>
        <w:t>202</w:t>
      </w:r>
      <w:r>
        <w:rPr>
          <w:rFonts w:hint="eastAsia" w:ascii="黑体" w:hAnsi="黑体" w:eastAsia="黑体" w:cs="Times New Roman"/>
          <w:sz w:val="32"/>
          <w:shd w:val="clear" w:color="auto" w:fill="FFFFFF"/>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0C5AFA97">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琼海市大路镇</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年收入预算57.21万元，其中：上年结转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%；经费拨款收入57.21万元，占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%。比上年预算数增加2.73万元，主要是</w:t>
      </w:r>
      <w:r>
        <w:rPr>
          <w:rFonts w:hint="eastAsia" w:ascii="仿宋" w:hAnsi="仿宋" w:eastAsia="仿宋" w:cs="仿宋"/>
          <w:sz w:val="32"/>
          <w:szCs w:val="32"/>
          <w:lang w:val="en-US" w:eastAsia="zh-CN"/>
        </w:rPr>
        <w:t>公用支出测算公式调整</w:t>
      </w:r>
      <w:r>
        <w:rPr>
          <w:rFonts w:hint="eastAsia" w:ascii="仿宋" w:hAnsi="仿宋" w:eastAsia="仿宋" w:cs="仿宋"/>
          <w:sz w:val="32"/>
          <w:szCs w:val="32"/>
        </w:rPr>
        <w:t>。</w:t>
      </w:r>
    </w:p>
    <w:p w14:paraId="6C532104">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琼海市大路镇综合行政执法中队</w:t>
      </w:r>
      <w:r>
        <w:rPr>
          <w:rFonts w:hint="eastAsia" w:ascii="黑体" w:hAnsi="黑体" w:eastAsia="黑体" w:cs="Times New Roman"/>
          <w:sz w:val="32"/>
          <w:shd w:val="clear" w:color="auto" w:fill="FFFFFF"/>
        </w:rPr>
        <w:t>202</w:t>
      </w:r>
      <w:r>
        <w:rPr>
          <w:rFonts w:hint="eastAsia" w:ascii="黑体" w:hAnsi="黑体" w:eastAsia="黑体" w:cs="Times New Roman"/>
          <w:sz w:val="32"/>
          <w:shd w:val="clear" w:color="auto" w:fill="FFFFFF"/>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74C5D98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琼海市大路镇202</w:t>
      </w:r>
      <w:r>
        <w:rPr>
          <w:rFonts w:hint="eastAsia" w:ascii="仿宋" w:hAnsi="仿宋" w:eastAsia="仿宋" w:cs="仿宋"/>
          <w:sz w:val="32"/>
          <w:szCs w:val="32"/>
          <w:lang w:val="en-US" w:eastAsia="zh-CN"/>
        </w:rPr>
        <w:t>5</w:t>
      </w:r>
      <w:r>
        <w:rPr>
          <w:rFonts w:hint="eastAsia" w:ascii="仿宋" w:hAnsi="仿宋" w:eastAsia="仿宋" w:cs="仿宋"/>
          <w:sz w:val="32"/>
          <w:szCs w:val="32"/>
        </w:rPr>
        <w:t>年支出预算57.21万元，其中：基本支出57.21万元，占</w:t>
      </w:r>
      <w:r>
        <w:rPr>
          <w:rFonts w:hint="eastAsia" w:ascii="仿宋" w:hAnsi="仿宋" w:eastAsia="仿宋" w:cs="仿宋"/>
          <w:sz w:val="32"/>
          <w:szCs w:val="32"/>
          <w:lang w:val="en-US" w:eastAsia="zh-CN"/>
        </w:rPr>
        <w:t>100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%。比上年预算数增加2.73万元，</w:t>
      </w:r>
      <w:r>
        <w:rPr>
          <w:rFonts w:hint="eastAsia" w:ascii="仿宋" w:hAnsi="仿宋" w:eastAsia="仿宋" w:cs="仿宋"/>
          <w:sz w:val="32"/>
          <w:szCs w:val="32"/>
          <w:lang w:val="en-US" w:eastAsia="zh-CN"/>
        </w:rPr>
        <w:t>公用支出测算公式调整</w:t>
      </w:r>
      <w:r>
        <w:rPr>
          <w:rFonts w:hint="eastAsia" w:ascii="仿宋" w:hAnsi="仿宋" w:eastAsia="仿宋" w:cs="仿宋"/>
          <w:sz w:val="32"/>
          <w:szCs w:val="32"/>
        </w:rPr>
        <w:t>。</w:t>
      </w:r>
    </w:p>
    <w:p w14:paraId="35EFB05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65CBB8CC">
      <w:pPr>
        <w:spacing w:line="578" w:lineRule="exact"/>
        <w:ind w:firstLine="640" w:firstLineChars="200"/>
        <w:rPr>
          <w:rFonts w:ascii="楷体" w:hAnsi="楷体" w:eastAsia="楷体"/>
          <w:sz w:val="32"/>
          <w:szCs w:val="32"/>
          <w:highlight w:val="yellow"/>
        </w:rPr>
      </w:pPr>
      <w:r>
        <w:rPr>
          <w:rFonts w:hint="eastAsia" w:ascii="楷体" w:hAnsi="楷体" w:eastAsia="楷体"/>
          <w:sz w:val="32"/>
          <w:szCs w:val="32"/>
          <w:highlight w:val="none"/>
        </w:rPr>
        <w:t>（一）机关运行经费</w:t>
      </w:r>
    </w:p>
    <w:p w14:paraId="4B0471B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本单位为事业单位，无机关运行经费</w:t>
      </w:r>
      <w:r>
        <w:rPr>
          <w:rFonts w:hint="eastAsia" w:ascii="仿宋" w:hAnsi="仿宋" w:eastAsia="仿宋" w:cs="仿宋"/>
          <w:sz w:val="32"/>
          <w:szCs w:val="32"/>
        </w:rPr>
        <w:t>。</w:t>
      </w:r>
    </w:p>
    <w:p w14:paraId="59BD6DB2">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373E9AE7">
      <w:pPr>
        <w:spacing w:line="578" w:lineRule="exact"/>
        <w:ind w:firstLine="64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琼海市大路镇综合行政执法中队</w:t>
      </w:r>
      <w:r>
        <w:rPr>
          <w:rFonts w:hint="eastAsia" w:ascii="仿宋" w:hAnsi="仿宋" w:eastAsia="仿宋" w:cs="仿宋"/>
          <w:sz w:val="32"/>
          <w:szCs w:val="32"/>
        </w:rPr>
        <w:t>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B12B290">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2509D789">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eastAsia="zh-CN"/>
        </w:rPr>
        <w:t>琼海市大路镇综合行政执法中队</w:t>
      </w:r>
      <w:r>
        <w:rPr>
          <w:rFonts w:hint="eastAsia" w:ascii="仿宋" w:hAnsi="仿宋" w:eastAsia="仿宋" w:cs="仿宋"/>
          <w:sz w:val="32"/>
          <w:szCs w:val="32"/>
        </w:rPr>
        <w:t>及下属各预算单位共有车辆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21DC5C7E">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67F22EC1">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琼海市大路镇综合行政执法中队</w:t>
      </w:r>
      <w:r>
        <w:rPr>
          <w:rFonts w:hint="eastAsia" w:ascii="仿宋" w:hAnsi="仿宋" w:eastAsia="仿宋" w:cs="仿宋"/>
          <w:sz w:val="32"/>
          <w:szCs w:val="32"/>
          <w:lang w:val="en-US" w:eastAsia="zh-CN"/>
        </w:rPr>
        <w:t>9</w:t>
      </w:r>
      <w:r>
        <w:rPr>
          <w:rFonts w:hint="eastAsia" w:ascii="仿宋" w:hAnsi="仿宋" w:eastAsia="仿宋" w:cs="仿宋"/>
          <w:sz w:val="32"/>
          <w:szCs w:val="32"/>
        </w:rPr>
        <w:t>个项目实行绩效目标管理，涉及一般公共预算57.21万元、政府性基金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2276B2C4">
      <w:pPr>
        <w:spacing w:line="578" w:lineRule="exact"/>
        <w:jc w:val="center"/>
        <w:rPr>
          <w:rFonts w:hint="eastAsia" w:ascii="仿宋" w:hAnsi="仿宋" w:eastAsia="仿宋" w:cs="仿宋"/>
          <w:sz w:val="32"/>
          <w:szCs w:val="32"/>
        </w:rPr>
      </w:pPr>
    </w:p>
    <w:p w14:paraId="69B62CBD">
      <w:pPr>
        <w:spacing w:line="578" w:lineRule="exact"/>
        <w:jc w:val="left"/>
        <w:rPr>
          <w:rFonts w:hint="eastAsia" w:ascii="仿宋" w:hAnsi="仿宋" w:eastAsia="仿宋" w:cs="仿宋"/>
          <w:color w:val="000000"/>
          <w:kern w:val="0"/>
          <w:sz w:val="32"/>
          <w:szCs w:val="30"/>
        </w:rPr>
      </w:pPr>
    </w:p>
    <w:p w14:paraId="7C4835F6">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1F454390">
      <w:pPr>
        <w:spacing w:line="578" w:lineRule="exact"/>
        <w:ind w:firstLine="640" w:firstLineChars="200"/>
        <w:jc w:val="left"/>
        <w:rPr>
          <w:rFonts w:ascii="仿宋_GB2312" w:eastAsia="仿宋_GB2312" w:cs="宋体"/>
          <w:bCs/>
          <w:color w:val="000000"/>
          <w:kern w:val="0"/>
          <w:sz w:val="32"/>
          <w:szCs w:val="32"/>
          <w:lang w:val="zh-CN"/>
        </w:rPr>
      </w:pPr>
    </w:p>
    <w:p w14:paraId="54A1083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07D8DDA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1C47836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1A891F6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737605C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780CB2A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53C0309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2E4EE68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05CBC03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167ECCC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367633B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27253A16">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3F78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F5A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91D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D2051">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FD2051">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64A4"/>
    <w:rsid w:val="12F634E2"/>
    <w:rsid w:val="19D5DA33"/>
    <w:rsid w:val="1FBF8E30"/>
    <w:rsid w:val="2BDF0DC0"/>
    <w:rsid w:val="2FF7110D"/>
    <w:rsid w:val="2FFFCED3"/>
    <w:rsid w:val="30CD3758"/>
    <w:rsid w:val="31DB64DB"/>
    <w:rsid w:val="337A5D0C"/>
    <w:rsid w:val="3F7FB4B5"/>
    <w:rsid w:val="3FAD4D11"/>
    <w:rsid w:val="405C65C5"/>
    <w:rsid w:val="49880C51"/>
    <w:rsid w:val="4F457E25"/>
    <w:rsid w:val="4FB80849"/>
    <w:rsid w:val="5C9445A4"/>
    <w:rsid w:val="5DB7E539"/>
    <w:rsid w:val="5E541052"/>
    <w:rsid w:val="5F12521B"/>
    <w:rsid w:val="66DACB0B"/>
    <w:rsid w:val="697BF56A"/>
    <w:rsid w:val="6B560E7C"/>
    <w:rsid w:val="6B6CE30F"/>
    <w:rsid w:val="6C7F1319"/>
    <w:rsid w:val="6DDF74AC"/>
    <w:rsid w:val="6FAF0D8D"/>
    <w:rsid w:val="6FCFCADC"/>
    <w:rsid w:val="6FFA4FE6"/>
    <w:rsid w:val="727E4E72"/>
    <w:rsid w:val="75FB0B04"/>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580</Words>
  <Characters>3311</Characters>
  <Lines>27</Lines>
  <Paragraphs>7</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lenovo</cp:lastModifiedBy>
  <dcterms:modified xsi:type="dcterms:W3CDTF">2025-02-20T11:31:10Z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681C45444BE14312854E9FD49B516772_12</vt:lpwstr>
  </property>
</Properties>
</file>